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223"/>
        <w:gridCol w:w="6019"/>
      </w:tblGrid>
      <w:tr w:rsidR="00B420EA" w:rsidTr="00B420EA">
        <w:tc>
          <w:tcPr>
            <w:tcW w:w="3223" w:type="dxa"/>
          </w:tcPr>
          <w:p w:rsidR="00B420EA" w:rsidRPr="000140D9" w:rsidRDefault="00B420EA">
            <w:pPr>
              <w:rPr>
                <w:b/>
                <w:sz w:val="28"/>
                <w:szCs w:val="28"/>
              </w:rPr>
            </w:pPr>
            <w:r w:rsidRPr="000140D9">
              <w:rPr>
                <w:b/>
                <w:sz w:val="28"/>
                <w:szCs w:val="28"/>
              </w:rPr>
              <w:t>Name</w:t>
            </w:r>
          </w:p>
        </w:tc>
        <w:tc>
          <w:tcPr>
            <w:tcW w:w="6019" w:type="dxa"/>
          </w:tcPr>
          <w:p w:rsidR="00B420EA" w:rsidRPr="00F240DE" w:rsidRDefault="0072049F" w:rsidP="00F240DE">
            <w:pPr>
              <w:jc w:val="center"/>
              <w:rPr>
                <w:sz w:val="28"/>
                <w:szCs w:val="28"/>
              </w:rPr>
            </w:pPr>
            <w:r w:rsidRPr="00F240DE">
              <w:rPr>
                <w:rStyle w:val="srchmatch"/>
                <w:rFonts w:ascii="Verdana" w:hAnsi="Verdana"/>
                <w:b/>
                <w:bCs/>
                <w:color w:val="333333"/>
                <w:sz w:val="28"/>
                <w:szCs w:val="28"/>
                <w:shd w:val="clear" w:color="auto" w:fill="FBFAFA"/>
              </w:rPr>
              <w:t>G</w:t>
            </w:r>
            <w:r w:rsidR="007C38D2">
              <w:rPr>
                <w:rStyle w:val="srchmatch"/>
                <w:rFonts w:ascii="Verdana" w:hAnsi="Verdana"/>
                <w:b/>
                <w:bCs/>
                <w:color w:val="333333"/>
                <w:sz w:val="28"/>
                <w:szCs w:val="28"/>
                <w:shd w:val="clear" w:color="auto" w:fill="FBFAFA"/>
              </w:rPr>
              <w:t>EORGE EDWARD COWINGS</w:t>
            </w:r>
          </w:p>
        </w:tc>
      </w:tr>
      <w:tr w:rsidR="00B420EA" w:rsidTr="00B420EA">
        <w:tc>
          <w:tcPr>
            <w:tcW w:w="3223" w:type="dxa"/>
          </w:tcPr>
          <w:p w:rsidR="00B420EA" w:rsidRPr="000140D9" w:rsidRDefault="00B420EA">
            <w:pPr>
              <w:rPr>
                <w:b/>
                <w:sz w:val="28"/>
                <w:szCs w:val="28"/>
              </w:rPr>
            </w:pPr>
            <w:r w:rsidRPr="000140D9">
              <w:rPr>
                <w:b/>
                <w:sz w:val="28"/>
                <w:szCs w:val="28"/>
              </w:rPr>
              <w:t>Birth</w:t>
            </w:r>
          </w:p>
        </w:tc>
        <w:tc>
          <w:tcPr>
            <w:tcW w:w="6019" w:type="dxa"/>
          </w:tcPr>
          <w:p w:rsidR="008F65B6" w:rsidRPr="00F240DE" w:rsidRDefault="00F240DE" w:rsidP="00977E11">
            <w:pPr>
              <w:rPr>
                <w:sz w:val="28"/>
                <w:szCs w:val="28"/>
              </w:rPr>
            </w:pPr>
            <w:r w:rsidRPr="00F240DE">
              <w:rPr>
                <w:sz w:val="28"/>
                <w:szCs w:val="28"/>
              </w:rPr>
              <w:t xml:space="preserve"> </w:t>
            </w:r>
            <w:r w:rsidR="00B57EEE" w:rsidRPr="00F240DE">
              <w:rPr>
                <w:sz w:val="28"/>
                <w:szCs w:val="28"/>
              </w:rPr>
              <w:t xml:space="preserve">1885 </w:t>
            </w:r>
            <w:r w:rsidRPr="00F240DE">
              <w:rPr>
                <w:sz w:val="28"/>
                <w:szCs w:val="28"/>
              </w:rPr>
              <w:t xml:space="preserve">West </w:t>
            </w:r>
            <w:r w:rsidR="00B57EEE" w:rsidRPr="00F240DE">
              <w:rPr>
                <w:sz w:val="28"/>
                <w:szCs w:val="28"/>
              </w:rPr>
              <w:t>Ryton Durham</w:t>
            </w:r>
          </w:p>
        </w:tc>
      </w:tr>
      <w:tr w:rsidR="00B420EA" w:rsidTr="00B420EA">
        <w:tc>
          <w:tcPr>
            <w:tcW w:w="3223" w:type="dxa"/>
          </w:tcPr>
          <w:p w:rsidR="00B420EA" w:rsidRPr="000140D9" w:rsidRDefault="00B420EA">
            <w:pPr>
              <w:rPr>
                <w:b/>
                <w:sz w:val="28"/>
                <w:szCs w:val="28"/>
              </w:rPr>
            </w:pPr>
            <w:r w:rsidRPr="000140D9">
              <w:rPr>
                <w:b/>
                <w:sz w:val="28"/>
                <w:szCs w:val="28"/>
              </w:rPr>
              <w:t>Enlistment/Occupation</w:t>
            </w:r>
          </w:p>
        </w:tc>
        <w:tc>
          <w:tcPr>
            <w:tcW w:w="6019" w:type="dxa"/>
          </w:tcPr>
          <w:p w:rsidR="00B420EA" w:rsidRPr="00F240DE" w:rsidRDefault="00F240DE" w:rsidP="00977E11">
            <w:pPr>
              <w:rPr>
                <w:sz w:val="28"/>
                <w:szCs w:val="28"/>
              </w:rPr>
            </w:pPr>
            <w:r w:rsidRPr="00F240DE">
              <w:rPr>
                <w:sz w:val="28"/>
                <w:szCs w:val="28"/>
              </w:rPr>
              <w:t>Enlisted at Alnwick/Colliery labourer</w:t>
            </w:r>
          </w:p>
        </w:tc>
      </w:tr>
      <w:tr w:rsidR="00B420EA" w:rsidTr="00B420EA">
        <w:tc>
          <w:tcPr>
            <w:tcW w:w="3223" w:type="dxa"/>
          </w:tcPr>
          <w:p w:rsidR="00B420EA" w:rsidRPr="000140D9" w:rsidRDefault="00B420EA">
            <w:pPr>
              <w:rPr>
                <w:b/>
                <w:sz w:val="28"/>
                <w:szCs w:val="28"/>
              </w:rPr>
            </w:pPr>
            <w:r w:rsidRPr="000140D9">
              <w:rPr>
                <w:b/>
                <w:sz w:val="28"/>
                <w:szCs w:val="28"/>
              </w:rPr>
              <w:t>Death, date, location</w:t>
            </w:r>
          </w:p>
        </w:tc>
        <w:tc>
          <w:tcPr>
            <w:tcW w:w="6019" w:type="dxa"/>
          </w:tcPr>
          <w:p w:rsidR="0072049F" w:rsidRPr="00F240DE" w:rsidRDefault="00F240DE" w:rsidP="00B57EEE">
            <w:pPr>
              <w:jc w:val="center"/>
              <w:rPr>
                <w:color w:val="333333"/>
                <w:sz w:val="28"/>
                <w:szCs w:val="28"/>
                <w:shd w:val="clear" w:color="auto" w:fill="FBFAFA"/>
              </w:rPr>
            </w:pPr>
            <w:r w:rsidRPr="00F240DE">
              <w:rPr>
                <w:color w:val="333333"/>
                <w:sz w:val="28"/>
                <w:szCs w:val="28"/>
                <w:shd w:val="clear" w:color="auto" w:fill="FBFAFA"/>
              </w:rPr>
              <w:t>07/06/</w:t>
            </w:r>
            <w:r w:rsidR="0072049F" w:rsidRPr="00F240DE">
              <w:rPr>
                <w:color w:val="333333"/>
                <w:sz w:val="28"/>
                <w:szCs w:val="28"/>
                <w:shd w:val="clear" w:color="auto" w:fill="FBFAFA"/>
              </w:rPr>
              <w:t>1917</w:t>
            </w:r>
          </w:p>
          <w:p w:rsidR="0072049F" w:rsidRPr="00F240DE" w:rsidRDefault="0072049F" w:rsidP="00B57EEE">
            <w:pPr>
              <w:jc w:val="center"/>
              <w:rPr>
                <w:color w:val="333333"/>
                <w:sz w:val="28"/>
                <w:szCs w:val="28"/>
                <w:shd w:val="clear" w:color="auto" w:fill="FBFAFA"/>
              </w:rPr>
            </w:pPr>
            <w:r w:rsidRPr="00F240DE">
              <w:rPr>
                <w:color w:val="333333"/>
                <w:sz w:val="28"/>
                <w:szCs w:val="28"/>
                <w:shd w:val="clear" w:color="auto" w:fill="FBFAFA"/>
              </w:rPr>
              <w:t>Died of wounds</w:t>
            </w:r>
          </w:p>
          <w:p w:rsidR="008F65B6" w:rsidRPr="00F240DE" w:rsidRDefault="0072049F" w:rsidP="00B57EEE">
            <w:pPr>
              <w:jc w:val="center"/>
              <w:rPr>
                <w:sz w:val="28"/>
                <w:szCs w:val="28"/>
              </w:rPr>
            </w:pPr>
            <w:r w:rsidRPr="00F240DE">
              <w:rPr>
                <w:color w:val="333333"/>
                <w:sz w:val="28"/>
                <w:szCs w:val="28"/>
                <w:shd w:val="clear" w:color="auto" w:fill="FBFAFA"/>
              </w:rPr>
              <w:t>France &amp; Flanders</w:t>
            </w:r>
          </w:p>
        </w:tc>
      </w:tr>
      <w:tr w:rsidR="00B420EA" w:rsidTr="00B420EA">
        <w:tc>
          <w:tcPr>
            <w:tcW w:w="3223" w:type="dxa"/>
          </w:tcPr>
          <w:p w:rsidR="00B420EA" w:rsidRPr="000140D9" w:rsidRDefault="00B420EA">
            <w:pPr>
              <w:rPr>
                <w:b/>
                <w:sz w:val="28"/>
                <w:szCs w:val="28"/>
              </w:rPr>
            </w:pPr>
            <w:r w:rsidRPr="000140D9">
              <w:rPr>
                <w:b/>
                <w:sz w:val="28"/>
                <w:szCs w:val="28"/>
              </w:rPr>
              <w:t>Age</w:t>
            </w:r>
          </w:p>
        </w:tc>
        <w:tc>
          <w:tcPr>
            <w:tcW w:w="6019" w:type="dxa"/>
          </w:tcPr>
          <w:p w:rsidR="00B420EA" w:rsidRPr="00F240DE" w:rsidRDefault="00F240DE" w:rsidP="00F240DE">
            <w:pPr>
              <w:jc w:val="center"/>
              <w:rPr>
                <w:sz w:val="28"/>
                <w:szCs w:val="28"/>
              </w:rPr>
            </w:pPr>
            <w:r w:rsidRPr="00F240DE">
              <w:rPr>
                <w:sz w:val="28"/>
                <w:szCs w:val="28"/>
              </w:rPr>
              <w:t>32</w:t>
            </w:r>
          </w:p>
        </w:tc>
      </w:tr>
      <w:tr w:rsidR="00B420EA" w:rsidTr="00B420EA">
        <w:tc>
          <w:tcPr>
            <w:tcW w:w="3223" w:type="dxa"/>
          </w:tcPr>
          <w:p w:rsidR="00B420EA" w:rsidRPr="000140D9" w:rsidRDefault="00B420EA">
            <w:pPr>
              <w:rPr>
                <w:b/>
                <w:sz w:val="28"/>
                <w:szCs w:val="28"/>
              </w:rPr>
            </w:pPr>
            <w:r w:rsidRPr="000140D9">
              <w:rPr>
                <w:b/>
                <w:sz w:val="28"/>
                <w:szCs w:val="28"/>
              </w:rPr>
              <w:t>Unit, rank,</w:t>
            </w:r>
            <w:r w:rsidR="00ED180D">
              <w:rPr>
                <w:b/>
                <w:sz w:val="28"/>
                <w:szCs w:val="28"/>
              </w:rPr>
              <w:t xml:space="preserve"> </w:t>
            </w:r>
            <w:r w:rsidRPr="000140D9">
              <w:rPr>
                <w:b/>
                <w:sz w:val="28"/>
                <w:szCs w:val="28"/>
              </w:rPr>
              <w:t>service no:</w:t>
            </w:r>
          </w:p>
        </w:tc>
        <w:tc>
          <w:tcPr>
            <w:tcW w:w="6019" w:type="dxa"/>
          </w:tcPr>
          <w:p w:rsidR="00ED180D" w:rsidRDefault="00ED180D" w:rsidP="00ED180D">
            <w:pPr>
              <w:jc w:val="center"/>
              <w:rPr>
                <w:color w:val="333333"/>
                <w:sz w:val="28"/>
                <w:szCs w:val="28"/>
                <w:shd w:val="clear" w:color="auto" w:fill="FBFAFA"/>
              </w:rPr>
            </w:pPr>
            <w:r w:rsidRPr="00F240DE">
              <w:rPr>
                <w:color w:val="333333"/>
                <w:sz w:val="28"/>
                <w:szCs w:val="28"/>
                <w:shd w:val="clear" w:color="auto" w:fill="FBFAFA"/>
              </w:rPr>
              <w:t>23/1592</w:t>
            </w:r>
          </w:p>
          <w:p w:rsidR="0072049F" w:rsidRPr="00F240DE" w:rsidRDefault="0072049F" w:rsidP="00F240DE">
            <w:pPr>
              <w:jc w:val="center"/>
              <w:rPr>
                <w:color w:val="333333"/>
                <w:sz w:val="28"/>
                <w:szCs w:val="28"/>
                <w:shd w:val="clear" w:color="auto" w:fill="FBFAFA"/>
              </w:rPr>
            </w:pPr>
            <w:r w:rsidRPr="00F240DE">
              <w:rPr>
                <w:color w:val="333333"/>
                <w:sz w:val="28"/>
                <w:szCs w:val="28"/>
                <w:shd w:val="clear" w:color="auto" w:fill="FBFAFA"/>
              </w:rPr>
              <w:t>Private</w:t>
            </w:r>
          </w:p>
          <w:p w:rsidR="0072049F" w:rsidRPr="00F240DE" w:rsidRDefault="0072049F" w:rsidP="00F240DE">
            <w:pPr>
              <w:jc w:val="center"/>
              <w:rPr>
                <w:color w:val="333333"/>
                <w:sz w:val="28"/>
                <w:szCs w:val="28"/>
                <w:shd w:val="clear" w:color="auto" w:fill="FBFAFA"/>
              </w:rPr>
            </w:pPr>
            <w:r w:rsidRPr="00F240DE">
              <w:rPr>
                <w:color w:val="333333"/>
                <w:sz w:val="28"/>
                <w:szCs w:val="28"/>
                <w:shd w:val="clear" w:color="auto" w:fill="FBFAFA"/>
              </w:rPr>
              <w:t>Northumberland Fusiliers</w:t>
            </w:r>
          </w:p>
          <w:p w:rsidR="008629DA" w:rsidRPr="00F240DE" w:rsidRDefault="0072049F" w:rsidP="00F240DE">
            <w:pPr>
              <w:jc w:val="center"/>
              <w:rPr>
                <w:sz w:val="28"/>
                <w:szCs w:val="28"/>
              </w:rPr>
            </w:pPr>
            <w:r w:rsidRPr="00F240DE">
              <w:rPr>
                <w:color w:val="333333"/>
                <w:sz w:val="28"/>
                <w:szCs w:val="28"/>
                <w:shd w:val="clear" w:color="auto" w:fill="FBFAFA"/>
              </w:rPr>
              <w:t>22nd Battalion (Tyneside Scottish)</w:t>
            </w:r>
          </w:p>
        </w:tc>
      </w:tr>
      <w:tr w:rsidR="00B420EA" w:rsidTr="00B420EA">
        <w:tc>
          <w:tcPr>
            <w:tcW w:w="3223" w:type="dxa"/>
          </w:tcPr>
          <w:p w:rsidR="00B420EA" w:rsidRPr="000140D9" w:rsidRDefault="00B420EA">
            <w:pPr>
              <w:rPr>
                <w:b/>
                <w:sz w:val="28"/>
                <w:szCs w:val="28"/>
              </w:rPr>
            </w:pPr>
            <w:r w:rsidRPr="000140D9">
              <w:rPr>
                <w:b/>
                <w:sz w:val="28"/>
                <w:szCs w:val="28"/>
              </w:rPr>
              <w:t>Family</w:t>
            </w:r>
          </w:p>
        </w:tc>
        <w:tc>
          <w:tcPr>
            <w:tcW w:w="6019" w:type="dxa"/>
          </w:tcPr>
          <w:p w:rsidR="00B420EA" w:rsidRDefault="00F240DE" w:rsidP="0072049F">
            <w:pPr>
              <w:rPr>
                <w:sz w:val="28"/>
                <w:szCs w:val="28"/>
              </w:rPr>
            </w:pPr>
            <w:r w:rsidRPr="00F240DE">
              <w:rPr>
                <w:sz w:val="28"/>
                <w:szCs w:val="28"/>
              </w:rPr>
              <w:t>The village blacksmith in Wylam who reputedly helped with repairs to the historic</w:t>
            </w:r>
            <w:r>
              <w:rPr>
                <w:sz w:val="28"/>
                <w:szCs w:val="28"/>
              </w:rPr>
              <w:t xml:space="preserve"> Wylam colliery locomotives during their working lives was George Cowings (1819-1877). He also served as a village butcher and publican of the Black Bull Inn at times during his life in Wylam. Among his children were two sons George born 1851 and Alfred born 1856. Both sons an</w:t>
            </w:r>
            <w:r w:rsidR="00CD2229">
              <w:rPr>
                <w:sz w:val="28"/>
                <w:szCs w:val="28"/>
              </w:rPr>
              <w:t>d their respective wives Doroth</w:t>
            </w:r>
            <w:r>
              <w:rPr>
                <w:sz w:val="28"/>
                <w:szCs w:val="28"/>
              </w:rPr>
              <w:t xml:space="preserve">y Ann Davidson and Hannah Bagnall produced sons in 1884/1885 and </w:t>
            </w:r>
            <w:r w:rsidR="00E424F1">
              <w:rPr>
                <w:sz w:val="28"/>
                <w:szCs w:val="28"/>
              </w:rPr>
              <w:t xml:space="preserve">both </w:t>
            </w:r>
            <w:r>
              <w:rPr>
                <w:sz w:val="28"/>
                <w:szCs w:val="28"/>
              </w:rPr>
              <w:t>named them George.</w:t>
            </w:r>
            <w:r w:rsidR="00CD2229">
              <w:rPr>
                <w:sz w:val="28"/>
                <w:szCs w:val="28"/>
              </w:rPr>
              <w:t xml:space="preserve"> In the 1880’s/1890’s these two sons and their families lived within a few hundred yards of each other in the vicini</w:t>
            </w:r>
            <w:r w:rsidR="00E424F1">
              <w:rPr>
                <w:sz w:val="28"/>
                <w:szCs w:val="28"/>
              </w:rPr>
              <w:t>ty of Gibso</w:t>
            </w:r>
            <w:r w:rsidR="00CD2229">
              <w:rPr>
                <w:sz w:val="28"/>
                <w:szCs w:val="28"/>
              </w:rPr>
              <w:t>n cottages, Gibson Terrace in the centre of Barmoor, Ryton. The two cousins, both named George</w:t>
            </w:r>
            <w:r w:rsidR="00777E17">
              <w:rPr>
                <w:sz w:val="28"/>
                <w:szCs w:val="28"/>
              </w:rPr>
              <w:t xml:space="preserve">, both </w:t>
            </w:r>
            <w:r w:rsidR="00CD2229">
              <w:rPr>
                <w:sz w:val="28"/>
                <w:szCs w:val="28"/>
              </w:rPr>
              <w:t xml:space="preserve">of similar age and living in same locality presented some challenge to the research of the names on the Wylam War memorials. In addition the only recorded casualty of that name on the CWGC records is </w:t>
            </w:r>
            <w:r w:rsidR="00777E17">
              <w:rPr>
                <w:sz w:val="28"/>
                <w:szCs w:val="28"/>
              </w:rPr>
              <w:t xml:space="preserve">listed as </w:t>
            </w:r>
            <w:r w:rsidR="00CD2229">
              <w:rPr>
                <w:sz w:val="28"/>
                <w:szCs w:val="28"/>
              </w:rPr>
              <w:t xml:space="preserve">George Edward Cowing spelt without </w:t>
            </w:r>
            <w:r w:rsidR="00777E17">
              <w:rPr>
                <w:sz w:val="28"/>
                <w:szCs w:val="28"/>
              </w:rPr>
              <w:t>the‘s’</w:t>
            </w:r>
            <w:r w:rsidR="00CD2229">
              <w:rPr>
                <w:sz w:val="28"/>
                <w:szCs w:val="28"/>
              </w:rPr>
              <w:t xml:space="preserve">. Fortunately from the 1891, 1901 and 1911 census returns we know that the family definitely spelt their name as Cowings with </w:t>
            </w:r>
            <w:r w:rsidR="00933345">
              <w:rPr>
                <w:sz w:val="28"/>
                <w:szCs w:val="28"/>
              </w:rPr>
              <w:t>an‘s’</w:t>
            </w:r>
            <w:r w:rsidR="00CD2229">
              <w:rPr>
                <w:sz w:val="28"/>
                <w:szCs w:val="28"/>
              </w:rPr>
              <w:t xml:space="preserve">. In addition the name on Wylam War memorial is George Cowings with </w:t>
            </w:r>
            <w:r w:rsidR="00933345">
              <w:rPr>
                <w:sz w:val="28"/>
                <w:szCs w:val="28"/>
              </w:rPr>
              <w:t>an‘s’</w:t>
            </w:r>
            <w:r w:rsidR="00CD2229">
              <w:rPr>
                <w:sz w:val="28"/>
                <w:szCs w:val="28"/>
              </w:rPr>
              <w:t>.</w:t>
            </w:r>
            <w:r w:rsidR="00777E17">
              <w:rPr>
                <w:sz w:val="28"/>
                <w:szCs w:val="28"/>
              </w:rPr>
              <w:t xml:space="preserve"> The census returns also provided the solution to the question ‘Which George Cowings?’ Each George had a middle name; George son of George had a second name Edward while George son of Alfred had a second name Alfred.</w:t>
            </w:r>
          </w:p>
          <w:p w:rsidR="00777E17" w:rsidRDefault="00777E17" w:rsidP="0072049F">
            <w:pPr>
              <w:rPr>
                <w:sz w:val="28"/>
                <w:szCs w:val="28"/>
              </w:rPr>
            </w:pPr>
          </w:p>
          <w:p w:rsidR="00777E17" w:rsidRDefault="00777E17" w:rsidP="0072049F">
            <w:pPr>
              <w:rPr>
                <w:sz w:val="28"/>
                <w:szCs w:val="28"/>
              </w:rPr>
            </w:pPr>
            <w:r>
              <w:rPr>
                <w:sz w:val="28"/>
                <w:szCs w:val="28"/>
              </w:rPr>
              <w:t>It became evident that the George Edward</w:t>
            </w:r>
            <w:r w:rsidR="000767C5">
              <w:rPr>
                <w:sz w:val="28"/>
                <w:szCs w:val="28"/>
              </w:rPr>
              <w:t xml:space="preserve"> Cowing present i</w:t>
            </w:r>
            <w:r>
              <w:rPr>
                <w:sz w:val="28"/>
                <w:szCs w:val="28"/>
              </w:rPr>
              <w:t>n the CWGC records and the only fatality recorded under the name Cowing in WW I was in fact George Edward Cowings from 3 Gibson’s Terrace, Ryton.</w:t>
            </w:r>
          </w:p>
          <w:p w:rsidR="00777E17" w:rsidRDefault="00777E17" w:rsidP="0072049F">
            <w:pPr>
              <w:rPr>
                <w:sz w:val="28"/>
                <w:szCs w:val="28"/>
              </w:rPr>
            </w:pPr>
          </w:p>
          <w:p w:rsidR="00777E17" w:rsidRDefault="00777E17" w:rsidP="0072049F">
            <w:pPr>
              <w:rPr>
                <w:sz w:val="28"/>
                <w:szCs w:val="28"/>
              </w:rPr>
            </w:pPr>
            <w:r>
              <w:rPr>
                <w:sz w:val="28"/>
                <w:szCs w:val="28"/>
              </w:rPr>
              <w:t>The 1891 census lists George Cowings 40, a colliery labourer from Wylam</w:t>
            </w:r>
            <w:r w:rsidR="000767C5">
              <w:rPr>
                <w:sz w:val="28"/>
                <w:szCs w:val="28"/>
              </w:rPr>
              <w:t>,</w:t>
            </w:r>
            <w:r>
              <w:rPr>
                <w:sz w:val="28"/>
                <w:szCs w:val="28"/>
              </w:rPr>
              <w:t xml:space="preserve"> his wife Dorothy Ann 44 (nee Davidson</w:t>
            </w:r>
            <w:r w:rsidR="000767C5">
              <w:rPr>
                <w:sz w:val="28"/>
                <w:szCs w:val="28"/>
              </w:rPr>
              <w:t>)</w:t>
            </w:r>
            <w:r>
              <w:rPr>
                <w:sz w:val="28"/>
                <w:szCs w:val="28"/>
              </w:rPr>
              <w:t xml:space="preserve"> from Chester le Street</w:t>
            </w:r>
            <w:r w:rsidR="000767C5">
              <w:rPr>
                <w:sz w:val="28"/>
                <w:szCs w:val="28"/>
              </w:rPr>
              <w:t xml:space="preserve"> &amp; their children were Lily Alice 15, Frederick A. 9, George Edward 6 all scholars plus Ralph 5 and Robert 5 months</w:t>
            </w:r>
            <w:r w:rsidR="007C38D2">
              <w:rPr>
                <w:sz w:val="28"/>
                <w:szCs w:val="28"/>
              </w:rPr>
              <w:t>,</w:t>
            </w:r>
            <w:r w:rsidR="00544D6D">
              <w:rPr>
                <w:sz w:val="28"/>
                <w:szCs w:val="28"/>
              </w:rPr>
              <w:t xml:space="preserve"> plus </w:t>
            </w:r>
            <w:r w:rsidR="000767C5">
              <w:rPr>
                <w:sz w:val="28"/>
                <w:szCs w:val="28"/>
              </w:rPr>
              <w:t xml:space="preserve">a lodger. </w:t>
            </w:r>
          </w:p>
          <w:p w:rsidR="000767C5" w:rsidRDefault="000767C5" w:rsidP="0072049F">
            <w:pPr>
              <w:rPr>
                <w:sz w:val="28"/>
                <w:szCs w:val="28"/>
              </w:rPr>
            </w:pPr>
          </w:p>
          <w:p w:rsidR="000767C5" w:rsidRDefault="000767C5" w:rsidP="0072049F">
            <w:pPr>
              <w:rPr>
                <w:sz w:val="28"/>
                <w:szCs w:val="28"/>
              </w:rPr>
            </w:pPr>
            <w:r>
              <w:rPr>
                <w:sz w:val="28"/>
                <w:szCs w:val="28"/>
              </w:rPr>
              <w:t xml:space="preserve">At the next census in 1901 the family are still in Gibson’s Terrace, but with two more sons Alfred 8 and Gladstone 6. Of the elder sons Frederick 19 is now working as a general </w:t>
            </w:r>
            <w:r w:rsidR="00933345">
              <w:rPr>
                <w:sz w:val="28"/>
                <w:szCs w:val="28"/>
              </w:rPr>
              <w:t>cart man</w:t>
            </w:r>
            <w:r>
              <w:rPr>
                <w:sz w:val="28"/>
                <w:szCs w:val="28"/>
              </w:rPr>
              <w:t xml:space="preserve"> and George Edward is working as</w:t>
            </w:r>
            <w:r w:rsidR="007C38D2">
              <w:rPr>
                <w:sz w:val="28"/>
                <w:szCs w:val="28"/>
              </w:rPr>
              <w:t xml:space="preserve"> a screen miner like his father at one of the local pits.</w:t>
            </w:r>
          </w:p>
          <w:p w:rsidR="000767C5" w:rsidRDefault="000767C5" w:rsidP="0072049F">
            <w:pPr>
              <w:rPr>
                <w:sz w:val="28"/>
                <w:szCs w:val="28"/>
              </w:rPr>
            </w:pPr>
          </w:p>
          <w:p w:rsidR="000767C5" w:rsidRDefault="000767C5" w:rsidP="0072049F">
            <w:pPr>
              <w:rPr>
                <w:sz w:val="28"/>
                <w:szCs w:val="28"/>
              </w:rPr>
            </w:pPr>
            <w:r>
              <w:rPr>
                <w:sz w:val="28"/>
                <w:szCs w:val="28"/>
              </w:rPr>
              <w:t>By the 1911 census father George had died and George Edward 26 and Ralph 25 are both colliery labourers and Glad</w:t>
            </w:r>
            <w:r w:rsidR="007C38D2">
              <w:rPr>
                <w:sz w:val="28"/>
                <w:szCs w:val="28"/>
              </w:rPr>
              <w:t xml:space="preserve">stone 16 is a miner driver. They </w:t>
            </w:r>
            <w:r>
              <w:rPr>
                <w:sz w:val="28"/>
                <w:szCs w:val="28"/>
              </w:rPr>
              <w:t>are living at home with their widowed mot</w:t>
            </w:r>
            <w:r w:rsidR="007C38D2">
              <w:rPr>
                <w:sz w:val="28"/>
                <w:szCs w:val="28"/>
              </w:rPr>
              <w:t>her and a niece Isabella Kyle 9, brother Alfred 18, is living and working away.</w:t>
            </w:r>
          </w:p>
          <w:p w:rsidR="007C38D2" w:rsidRDefault="007C38D2" w:rsidP="0072049F">
            <w:pPr>
              <w:rPr>
                <w:sz w:val="28"/>
                <w:szCs w:val="28"/>
              </w:rPr>
            </w:pPr>
          </w:p>
          <w:p w:rsidR="007C38D2" w:rsidRDefault="007C38D2" w:rsidP="0072049F">
            <w:pPr>
              <w:rPr>
                <w:sz w:val="28"/>
                <w:szCs w:val="28"/>
              </w:rPr>
            </w:pPr>
            <w:r>
              <w:rPr>
                <w:sz w:val="28"/>
                <w:szCs w:val="28"/>
              </w:rPr>
              <w:t xml:space="preserve">Following the outbreak of war three of the </w:t>
            </w:r>
            <w:proofErr w:type="spellStart"/>
            <w:r>
              <w:rPr>
                <w:sz w:val="28"/>
                <w:szCs w:val="28"/>
              </w:rPr>
              <w:t>Cowings</w:t>
            </w:r>
            <w:proofErr w:type="spellEnd"/>
            <w:r>
              <w:rPr>
                <w:sz w:val="28"/>
                <w:szCs w:val="28"/>
              </w:rPr>
              <w:t xml:space="preserve"> brothers George Edward, Alfred and Gladstone enlisted and served in France and Flanders.</w:t>
            </w:r>
          </w:p>
          <w:p w:rsidR="0064524C" w:rsidRDefault="0064524C" w:rsidP="0072049F">
            <w:pPr>
              <w:rPr>
                <w:sz w:val="28"/>
                <w:szCs w:val="28"/>
              </w:rPr>
            </w:pPr>
          </w:p>
          <w:p w:rsidR="0064524C" w:rsidRDefault="0064524C" w:rsidP="0072049F">
            <w:pPr>
              <w:rPr>
                <w:sz w:val="28"/>
                <w:szCs w:val="28"/>
              </w:rPr>
            </w:pPr>
            <w:r>
              <w:rPr>
                <w:sz w:val="28"/>
                <w:szCs w:val="28"/>
              </w:rPr>
              <w:t>George Edward enlisted early in the war at Alnwick (date to find) joining the 22nd (service) Battalion (Tyneside Scottish) Northumberland Fusiliers. He died of his wounds 7th June 1917.</w:t>
            </w:r>
          </w:p>
          <w:p w:rsidR="00850520" w:rsidRDefault="00850520" w:rsidP="0072049F">
            <w:pPr>
              <w:rPr>
                <w:b/>
                <w:sz w:val="28"/>
                <w:szCs w:val="28"/>
              </w:rPr>
            </w:pPr>
          </w:p>
          <w:p w:rsidR="00D212ED" w:rsidRPr="00850520" w:rsidRDefault="00850520" w:rsidP="0072049F">
            <w:pPr>
              <w:rPr>
                <w:b/>
                <w:sz w:val="28"/>
                <w:szCs w:val="28"/>
              </w:rPr>
            </w:pPr>
            <w:r w:rsidRPr="00850520">
              <w:rPr>
                <w:b/>
                <w:sz w:val="28"/>
                <w:szCs w:val="28"/>
              </w:rPr>
              <w:t>George Edward’s brother</w:t>
            </w:r>
            <w:r>
              <w:rPr>
                <w:b/>
                <w:sz w:val="28"/>
                <w:szCs w:val="28"/>
              </w:rPr>
              <w:t>s</w:t>
            </w:r>
            <w:r w:rsidRPr="00850520">
              <w:rPr>
                <w:b/>
                <w:sz w:val="28"/>
                <w:szCs w:val="28"/>
              </w:rPr>
              <w:t>:-</w:t>
            </w:r>
          </w:p>
          <w:p w:rsidR="00D212ED" w:rsidRDefault="00D212ED" w:rsidP="0072049F">
            <w:pPr>
              <w:rPr>
                <w:sz w:val="28"/>
                <w:szCs w:val="28"/>
              </w:rPr>
            </w:pPr>
            <w:r>
              <w:rPr>
                <w:sz w:val="28"/>
                <w:szCs w:val="28"/>
              </w:rPr>
              <w:t>Brother Gladstone Cowings enlisted</w:t>
            </w:r>
            <w:r w:rsidR="008851C5">
              <w:rPr>
                <w:sz w:val="28"/>
                <w:szCs w:val="28"/>
              </w:rPr>
              <w:t xml:space="preserve"> </w:t>
            </w:r>
            <w:r>
              <w:rPr>
                <w:sz w:val="28"/>
                <w:szCs w:val="28"/>
              </w:rPr>
              <w:t>8th May 1915</w:t>
            </w:r>
            <w:r w:rsidR="008851C5">
              <w:rPr>
                <w:sz w:val="28"/>
                <w:szCs w:val="28"/>
              </w:rPr>
              <w:t xml:space="preserve">, </w:t>
            </w:r>
            <w:r w:rsidR="008851C5">
              <w:rPr>
                <w:sz w:val="28"/>
                <w:szCs w:val="28"/>
              </w:rPr>
              <w:lastRenderedPageBreak/>
              <w:t>aged 20,</w:t>
            </w:r>
            <w:r>
              <w:rPr>
                <w:sz w:val="28"/>
                <w:szCs w:val="28"/>
              </w:rPr>
              <w:t xml:space="preserve"> joining the </w:t>
            </w:r>
            <w:r w:rsidR="008851C5">
              <w:rPr>
                <w:sz w:val="28"/>
                <w:szCs w:val="28"/>
              </w:rPr>
              <w:t xml:space="preserve">3/9th </w:t>
            </w:r>
            <w:r>
              <w:rPr>
                <w:sz w:val="28"/>
                <w:szCs w:val="28"/>
              </w:rPr>
              <w:t>Durham Light Infantry</w:t>
            </w:r>
            <w:r w:rsidR="00F164DE">
              <w:rPr>
                <w:sz w:val="28"/>
                <w:szCs w:val="28"/>
              </w:rPr>
              <w:t>, service no: 4322</w:t>
            </w:r>
            <w:r>
              <w:rPr>
                <w:sz w:val="28"/>
                <w:szCs w:val="28"/>
              </w:rPr>
              <w:t xml:space="preserve"> he gave 3 Gibson Terrace, Emma Vale, Ryton as his address.</w:t>
            </w:r>
            <w:r w:rsidR="00E94602">
              <w:rPr>
                <w:sz w:val="28"/>
                <w:szCs w:val="28"/>
              </w:rPr>
              <w:t xml:space="preserve"> Gladstone served at Home 08/04/1915-07/04/1916 and was then posted to France 08/04/1916. He survived the war being returned from Cologne to the UK 20th April 1919 he was aged 24 on demobilisation.</w:t>
            </w:r>
          </w:p>
          <w:p w:rsidR="00D212ED" w:rsidRDefault="00D212ED" w:rsidP="0072049F">
            <w:pPr>
              <w:rPr>
                <w:sz w:val="28"/>
                <w:szCs w:val="28"/>
              </w:rPr>
            </w:pPr>
          </w:p>
          <w:p w:rsidR="00D212ED" w:rsidRDefault="00D212ED" w:rsidP="0072049F">
            <w:pPr>
              <w:rPr>
                <w:sz w:val="28"/>
                <w:szCs w:val="28"/>
              </w:rPr>
            </w:pPr>
            <w:r>
              <w:rPr>
                <w:sz w:val="28"/>
                <w:szCs w:val="28"/>
              </w:rPr>
              <w:t xml:space="preserve">Brother Alfred Cowings aged 22 enlisted 24th January 1916 he gave his occupation as horseman on farm, his address Cooper House Farm, </w:t>
            </w:r>
            <w:proofErr w:type="spellStart"/>
            <w:r>
              <w:rPr>
                <w:sz w:val="28"/>
                <w:szCs w:val="28"/>
              </w:rPr>
              <w:t>Lansley</w:t>
            </w:r>
            <w:proofErr w:type="spellEnd"/>
            <w:r w:rsidR="007D01D0">
              <w:rPr>
                <w:sz w:val="28"/>
                <w:szCs w:val="28"/>
              </w:rPr>
              <w:t xml:space="preserve"> (probably </w:t>
            </w:r>
            <w:proofErr w:type="spellStart"/>
            <w:r w:rsidR="007D01D0">
              <w:rPr>
                <w:sz w:val="28"/>
                <w:szCs w:val="28"/>
              </w:rPr>
              <w:t>Lamesley</w:t>
            </w:r>
            <w:proofErr w:type="spellEnd"/>
            <w:r w:rsidR="007D01D0">
              <w:rPr>
                <w:sz w:val="28"/>
                <w:szCs w:val="28"/>
              </w:rPr>
              <w:t>)</w:t>
            </w:r>
            <w:r>
              <w:rPr>
                <w:sz w:val="28"/>
                <w:szCs w:val="28"/>
              </w:rPr>
              <w:t xml:space="preserve">. His sister Lily Kyle acted as </w:t>
            </w:r>
            <w:r w:rsidR="005952CE">
              <w:rPr>
                <w:sz w:val="28"/>
                <w:szCs w:val="28"/>
              </w:rPr>
              <w:t>witness</w:t>
            </w:r>
            <w:r>
              <w:rPr>
                <w:sz w:val="28"/>
                <w:szCs w:val="28"/>
              </w:rPr>
              <w:t xml:space="preserve"> to his enlistment and gave her address as 3 Gibson Terrace, Emma Vale. Alfred became a driver in the Royal Field Artillery, service no: 205262. He was posted to France 17th February 1917 and must have been awaiting demobilisation in 1919 when he was involved in an incident which led to him being awarded the Order of the British Empire Medal</w:t>
            </w:r>
            <w:r w:rsidR="00B31593">
              <w:rPr>
                <w:sz w:val="28"/>
                <w:szCs w:val="28"/>
              </w:rPr>
              <w:t>.</w:t>
            </w:r>
          </w:p>
          <w:p w:rsidR="00B31593" w:rsidRDefault="00B31593" w:rsidP="0072049F">
            <w:pPr>
              <w:rPr>
                <w:sz w:val="28"/>
                <w:szCs w:val="28"/>
              </w:rPr>
            </w:pPr>
          </w:p>
          <w:p w:rsidR="0064524C" w:rsidRPr="00F240DE" w:rsidRDefault="00B31593" w:rsidP="0072049F">
            <w:pPr>
              <w:rPr>
                <w:sz w:val="28"/>
                <w:szCs w:val="28"/>
              </w:rPr>
            </w:pPr>
            <w:r>
              <w:rPr>
                <w:sz w:val="28"/>
                <w:szCs w:val="28"/>
              </w:rPr>
              <w:t>The service records show that on 1st February 1919 Alfred was billeted on a family in France and the adult members of the family went out that evening. During their absence a daughter took on the task of re-filling the oil lamps in the house and this resulted in an explosion and fire. Alfred sustained serious burns while rescuing the children of the house from the fire. He was repatriated to England on 13th February and awarded the O.B.E. 20th April 1920.</w:t>
            </w:r>
            <w:r w:rsidR="002E7DA1">
              <w:rPr>
                <w:sz w:val="28"/>
                <w:szCs w:val="28"/>
              </w:rPr>
              <w:t xml:space="preserve"> (O.B.E. recorded on Medal Rolls)</w:t>
            </w:r>
          </w:p>
        </w:tc>
      </w:tr>
      <w:tr w:rsidR="00B420EA" w:rsidTr="00B420EA">
        <w:tc>
          <w:tcPr>
            <w:tcW w:w="3223" w:type="dxa"/>
          </w:tcPr>
          <w:p w:rsidR="00B420EA" w:rsidRPr="000140D9" w:rsidRDefault="00C4571F" w:rsidP="00C4571F">
            <w:pPr>
              <w:rPr>
                <w:b/>
                <w:sz w:val="28"/>
                <w:szCs w:val="28"/>
              </w:rPr>
            </w:pPr>
            <w:r>
              <w:rPr>
                <w:b/>
                <w:sz w:val="28"/>
                <w:szCs w:val="28"/>
              </w:rPr>
              <w:lastRenderedPageBreak/>
              <w:t xml:space="preserve">Battalion War Diary 22nd </w:t>
            </w:r>
            <w:r w:rsidR="005253B2">
              <w:rPr>
                <w:b/>
                <w:sz w:val="28"/>
                <w:szCs w:val="28"/>
              </w:rPr>
              <w:t>Battalion</w:t>
            </w:r>
            <w:r>
              <w:rPr>
                <w:b/>
                <w:sz w:val="28"/>
                <w:szCs w:val="28"/>
              </w:rPr>
              <w:t xml:space="preserve"> (Tyneside Scottish) Northumberland Fusiliers</w:t>
            </w:r>
            <w:r w:rsidR="005253B2">
              <w:rPr>
                <w:b/>
                <w:sz w:val="28"/>
                <w:szCs w:val="28"/>
              </w:rPr>
              <w:t xml:space="preserve"> </w:t>
            </w:r>
          </w:p>
        </w:tc>
        <w:tc>
          <w:tcPr>
            <w:tcW w:w="6019" w:type="dxa"/>
          </w:tcPr>
          <w:p w:rsidR="00BD4B2D" w:rsidRDefault="005253B2" w:rsidP="00533ACE">
            <w:pPr>
              <w:rPr>
                <w:sz w:val="28"/>
                <w:szCs w:val="28"/>
              </w:rPr>
            </w:pPr>
            <w:r>
              <w:rPr>
                <w:sz w:val="28"/>
                <w:szCs w:val="28"/>
              </w:rPr>
              <w:t xml:space="preserve">George is listed as having died of his wounds and there is no real telling when and where he sustained those wounds. </w:t>
            </w:r>
            <w:r w:rsidR="00A0545E">
              <w:rPr>
                <w:sz w:val="28"/>
                <w:szCs w:val="28"/>
              </w:rPr>
              <w:t>However, the 22nd Battalion was involved in some heavy fighting in the first weeks of June and it could well be this was where and when George Edward sustained his fatal wounds.</w:t>
            </w:r>
          </w:p>
          <w:p w:rsidR="00BD4B2D" w:rsidRDefault="00BD4B2D" w:rsidP="00533ACE">
            <w:pPr>
              <w:rPr>
                <w:sz w:val="28"/>
                <w:szCs w:val="28"/>
              </w:rPr>
            </w:pPr>
          </w:p>
          <w:p w:rsidR="00533ACE" w:rsidRDefault="005253B2" w:rsidP="00533ACE">
            <w:pPr>
              <w:rPr>
                <w:sz w:val="28"/>
                <w:szCs w:val="28"/>
              </w:rPr>
            </w:pPr>
            <w:r>
              <w:rPr>
                <w:sz w:val="28"/>
                <w:szCs w:val="28"/>
              </w:rPr>
              <w:lastRenderedPageBreak/>
              <w:t xml:space="preserve">The </w:t>
            </w:r>
            <w:r w:rsidR="00BD4B2D">
              <w:rPr>
                <w:sz w:val="28"/>
                <w:szCs w:val="28"/>
              </w:rPr>
              <w:t xml:space="preserve">22nd. </w:t>
            </w:r>
            <w:r>
              <w:rPr>
                <w:sz w:val="28"/>
                <w:szCs w:val="28"/>
              </w:rPr>
              <w:t xml:space="preserve">Battalion War Diary for that first week in June 1917 shows the </w:t>
            </w:r>
            <w:r w:rsidR="00BD4B2D">
              <w:rPr>
                <w:sz w:val="28"/>
                <w:szCs w:val="28"/>
              </w:rPr>
              <w:t>battalion in bivouac</w:t>
            </w:r>
            <w:r>
              <w:rPr>
                <w:sz w:val="28"/>
                <w:szCs w:val="28"/>
              </w:rPr>
              <w:t xml:space="preserve"> at </w:t>
            </w:r>
            <w:r w:rsidRPr="002E446D">
              <w:rPr>
                <w:b/>
                <w:sz w:val="28"/>
                <w:szCs w:val="28"/>
              </w:rPr>
              <w:t>St.</w:t>
            </w:r>
            <w:r>
              <w:rPr>
                <w:sz w:val="28"/>
                <w:szCs w:val="28"/>
              </w:rPr>
              <w:t xml:space="preserve"> </w:t>
            </w:r>
            <w:r w:rsidRPr="002E446D">
              <w:rPr>
                <w:b/>
                <w:sz w:val="28"/>
                <w:szCs w:val="28"/>
              </w:rPr>
              <w:t>Nicholas, Arras</w:t>
            </w:r>
            <w:r>
              <w:rPr>
                <w:sz w:val="28"/>
                <w:szCs w:val="28"/>
              </w:rPr>
              <w:t xml:space="preserve"> and at 8.00pm on 4th June they are moved off to trenches south of </w:t>
            </w:r>
            <w:r w:rsidRPr="002E446D">
              <w:rPr>
                <w:b/>
                <w:sz w:val="28"/>
                <w:szCs w:val="28"/>
              </w:rPr>
              <w:t xml:space="preserve">Gavrelle </w:t>
            </w:r>
            <w:r>
              <w:rPr>
                <w:sz w:val="28"/>
                <w:szCs w:val="28"/>
              </w:rPr>
              <w:t xml:space="preserve">and occupying battle positions for an advance on </w:t>
            </w:r>
            <w:r w:rsidRPr="002E446D">
              <w:rPr>
                <w:b/>
                <w:sz w:val="28"/>
                <w:szCs w:val="28"/>
              </w:rPr>
              <w:t>Greenland Hill</w:t>
            </w:r>
            <w:r>
              <w:rPr>
                <w:sz w:val="28"/>
                <w:szCs w:val="28"/>
              </w:rPr>
              <w:t xml:space="preserve">. </w:t>
            </w:r>
            <w:r w:rsidR="00BD4B2D">
              <w:rPr>
                <w:sz w:val="28"/>
                <w:szCs w:val="28"/>
              </w:rPr>
              <w:t>The battalion has the 20th Bn. &amp; 21st Bn. Northumberland Fusiliers with them on either flank.</w:t>
            </w:r>
          </w:p>
          <w:p w:rsidR="005253B2" w:rsidRDefault="005253B2" w:rsidP="00533ACE">
            <w:pPr>
              <w:rPr>
                <w:sz w:val="28"/>
                <w:szCs w:val="28"/>
              </w:rPr>
            </w:pPr>
          </w:p>
          <w:p w:rsidR="005253B2" w:rsidRDefault="005253B2" w:rsidP="00245825">
            <w:pPr>
              <w:rPr>
                <w:sz w:val="28"/>
                <w:szCs w:val="28"/>
              </w:rPr>
            </w:pPr>
            <w:r>
              <w:rPr>
                <w:sz w:val="28"/>
                <w:szCs w:val="28"/>
              </w:rPr>
              <w:t xml:space="preserve">The War Diary goes on to describe the fighting that took place </w:t>
            </w:r>
            <w:r w:rsidR="00245825">
              <w:rPr>
                <w:sz w:val="28"/>
                <w:szCs w:val="28"/>
              </w:rPr>
              <w:t xml:space="preserve">over the next few days 5th-7th June on </w:t>
            </w:r>
            <w:r w:rsidR="00245825" w:rsidRPr="002E446D">
              <w:rPr>
                <w:b/>
                <w:sz w:val="28"/>
                <w:szCs w:val="28"/>
              </w:rPr>
              <w:t>Western Slope of Greenland Hill</w:t>
            </w:r>
            <w:r w:rsidR="00245825">
              <w:rPr>
                <w:sz w:val="28"/>
                <w:szCs w:val="28"/>
              </w:rPr>
              <w:t xml:space="preserve"> aimed at  capturing </w:t>
            </w:r>
            <w:r w:rsidR="00C90A43">
              <w:rPr>
                <w:sz w:val="28"/>
                <w:szCs w:val="28"/>
              </w:rPr>
              <w:t>German</w:t>
            </w:r>
            <w:r w:rsidR="00245825">
              <w:rPr>
                <w:sz w:val="28"/>
                <w:szCs w:val="28"/>
              </w:rPr>
              <w:t xml:space="preserve"> held trenches coded Charlie, Cuthbert, Cod, Curlt .</w:t>
            </w:r>
            <w:r w:rsidR="00BD4B2D">
              <w:rPr>
                <w:sz w:val="28"/>
                <w:szCs w:val="28"/>
              </w:rPr>
              <w:t xml:space="preserve"> </w:t>
            </w:r>
            <w:r w:rsidR="00584188">
              <w:rPr>
                <w:sz w:val="28"/>
                <w:szCs w:val="28"/>
              </w:rPr>
              <w:t xml:space="preserve"> Greenland Hill is an area of high ground close to Gavrelle, Rouex, and </w:t>
            </w:r>
            <w:r w:rsidR="00C90A43">
              <w:rPr>
                <w:sz w:val="28"/>
                <w:szCs w:val="28"/>
              </w:rPr>
              <w:t>Plouvain providing a</w:t>
            </w:r>
            <w:r w:rsidR="00584188">
              <w:rPr>
                <w:sz w:val="28"/>
                <w:szCs w:val="28"/>
              </w:rPr>
              <w:t xml:space="preserve"> commanding position that was a key </w:t>
            </w:r>
            <w:r w:rsidR="00C90A43">
              <w:rPr>
                <w:sz w:val="28"/>
                <w:szCs w:val="28"/>
              </w:rPr>
              <w:t>feature in</w:t>
            </w:r>
            <w:r w:rsidR="00584188">
              <w:rPr>
                <w:sz w:val="28"/>
                <w:szCs w:val="28"/>
              </w:rPr>
              <w:t xml:space="preserve"> the battles of Arras 1917 .</w:t>
            </w:r>
            <w:r w:rsidR="00BD4B2D">
              <w:rPr>
                <w:sz w:val="28"/>
                <w:szCs w:val="28"/>
              </w:rPr>
              <w:t>The fighting was severe and the casualties heavy</w:t>
            </w:r>
            <w:r w:rsidR="00A0545E">
              <w:rPr>
                <w:sz w:val="28"/>
                <w:szCs w:val="28"/>
              </w:rPr>
              <w:t xml:space="preserve"> on the </w:t>
            </w:r>
            <w:r w:rsidR="0090381C">
              <w:rPr>
                <w:sz w:val="28"/>
                <w:szCs w:val="28"/>
              </w:rPr>
              <w:t>night of 7th June</w:t>
            </w:r>
            <w:r w:rsidR="00BD4B2D">
              <w:rPr>
                <w:sz w:val="28"/>
                <w:szCs w:val="28"/>
              </w:rPr>
              <w:t xml:space="preserve">. It might have been that George was one of these </w:t>
            </w:r>
            <w:r w:rsidR="00A0545E">
              <w:rPr>
                <w:sz w:val="28"/>
                <w:szCs w:val="28"/>
              </w:rPr>
              <w:t>casualties.</w:t>
            </w:r>
            <w:r w:rsidR="00BD4B2D">
              <w:rPr>
                <w:sz w:val="28"/>
                <w:szCs w:val="28"/>
              </w:rPr>
              <w:t xml:space="preserve"> </w:t>
            </w:r>
          </w:p>
          <w:p w:rsidR="0090381C" w:rsidRDefault="0090381C" w:rsidP="00245825">
            <w:pPr>
              <w:rPr>
                <w:sz w:val="28"/>
                <w:szCs w:val="28"/>
              </w:rPr>
            </w:pPr>
          </w:p>
          <w:p w:rsidR="0090381C" w:rsidRDefault="0090381C" w:rsidP="00245825">
            <w:pPr>
              <w:rPr>
                <w:sz w:val="28"/>
                <w:szCs w:val="28"/>
              </w:rPr>
            </w:pPr>
            <w:r>
              <w:rPr>
                <w:sz w:val="28"/>
                <w:szCs w:val="28"/>
              </w:rPr>
              <w:t xml:space="preserve">Casualties for period </w:t>
            </w:r>
            <w:r w:rsidR="007D01D0">
              <w:rPr>
                <w:sz w:val="28"/>
                <w:szCs w:val="28"/>
              </w:rPr>
              <w:t xml:space="preserve">4th </w:t>
            </w:r>
            <w:r>
              <w:rPr>
                <w:sz w:val="28"/>
                <w:szCs w:val="28"/>
              </w:rPr>
              <w:t>to 22nd June 1917 as recorded in War Diary:-</w:t>
            </w:r>
          </w:p>
          <w:p w:rsidR="0090381C" w:rsidRDefault="0090381C" w:rsidP="00245825">
            <w:pPr>
              <w:rPr>
                <w:sz w:val="28"/>
                <w:szCs w:val="28"/>
              </w:rPr>
            </w:pPr>
          </w:p>
          <w:p w:rsidR="0090381C" w:rsidRPr="0090381C" w:rsidRDefault="0090381C" w:rsidP="00245825">
            <w:pPr>
              <w:rPr>
                <w:b/>
                <w:sz w:val="28"/>
                <w:szCs w:val="28"/>
              </w:rPr>
            </w:pPr>
            <w:r w:rsidRPr="0090381C">
              <w:rPr>
                <w:b/>
                <w:sz w:val="28"/>
                <w:szCs w:val="28"/>
              </w:rPr>
              <w:t xml:space="preserve">Killed </w:t>
            </w:r>
          </w:p>
          <w:p w:rsidR="0090381C" w:rsidRDefault="0090381C" w:rsidP="00245825">
            <w:pPr>
              <w:rPr>
                <w:sz w:val="28"/>
                <w:szCs w:val="28"/>
              </w:rPr>
            </w:pPr>
            <w:r>
              <w:rPr>
                <w:sz w:val="28"/>
                <w:szCs w:val="28"/>
              </w:rPr>
              <w:t xml:space="preserve">2/Lt. W.K. Simpson </w:t>
            </w:r>
          </w:p>
          <w:p w:rsidR="0090381C" w:rsidRDefault="0090381C" w:rsidP="00245825">
            <w:pPr>
              <w:rPr>
                <w:sz w:val="28"/>
                <w:szCs w:val="28"/>
              </w:rPr>
            </w:pPr>
            <w:r>
              <w:rPr>
                <w:sz w:val="28"/>
                <w:szCs w:val="28"/>
              </w:rPr>
              <w:t xml:space="preserve">Capt. T.M. Waugh </w:t>
            </w:r>
          </w:p>
          <w:p w:rsidR="0090381C" w:rsidRDefault="0090381C" w:rsidP="00245825">
            <w:pPr>
              <w:rPr>
                <w:sz w:val="28"/>
                <w:szCs w:val="28"/>
              </w:rPr>
            </w:pPr>
            <w:r>
              <w:rPr>
                <w:sz w:val="28"/>
                <w:szCs w:val="28"/>
              </w:rPr>
              <w:t>8 Other Ranks.</w:t>
            </w:r>
          </w:p>
          <w:p w:rsidR="0090381C" w:rsidRPr="0090381C" w:rsidRDefault="0090381C" w:rsidP="00245825">
            <w:pPr>
              <w:rPr>
                <w:b/>
                <w:sz w:val="28"/>
                <w:szCs w:val="28"/>
              </w:rPr>
            </w:pPr>
            <w:r w:rsidRPr="0090381C">
              <w:rPr>
                <w:b/>
                <w:sz w:val="28"/>
                <w:szCs w:val="28"/>
              </w:rPr>
              <w:t>Died of wounds</w:t>
            </w:r>
          </w:p>
          <w:p w:rsidR="0090381C" w:rsidRDefault="0090381C" w:rsidP="00245825">
            <w:pPr>
              <w:rPr>
                <w:sz w:val="28"/>
                <w:szCs w:val="28"/>
              </w:rPr>
            </w:pPr>
            <w:r>
              <w:rPr>
                <w:sz w:val="28"/>
                <w:szCs w:val="28"/>
              </w:rPr>
              <w:t>6 Other Ranks</w:t>
            </w:r>
          </w:p>
          <w:p w:rsidR="0090381C" w:rsidRPr="0090381C" w:rsidRDefault="0090381C" w:rsidP="00245825">
            <w:pPr>
              <w:rPr>
                <w:b/>
                <w:sz w:val="28"/>
                <w:szCs w:val="28"/>
              </w:rPr>
            </w:pPr>
            <w:r w:rsidRPr="0090381C">
              <w:rPr>
                <w:b/>
                <w:sz w:val="28"/>
                <w:szCs w:val="28"/>
              </w:rPr>
              <w:t>Wounded</w:t>
            </w:r>
          </w:p>
          <w:p w:rsidR="0090381C" w:rsidRDefault="0090381C" w:rsidP="00245825">
            <w:pPr>
              <w:rPr>
                <w:sz w:val="28"/>
                <w:szCs w:val="28"/>
              </w:rPr>
            </w:pPr>
            <w:r>
              <w:rPr>
                <w:sz w:val="28"/>
                <w:szCs w:val="28"/>
              </w:rPr>
              <w:t xml:space="preserve"> 174 Other Ranks</w:t>
            </w:r>
          </w:p>
          <w:p w:rsidR="0090381C" w:rsidRPr="0090381C" w:rsidRDefault="0090381C" w:rsidP="00245825">
            <w:pPr>
              <w:rPr>
                <w:b/>
                <w:sz w:val="28"/>
                <w:szCs w:val="28"/>
              </w:rPr>
            </w:pPr>
            <w:r w:rsidRPr="0090381C">
              <w:rPr>
                <w:b/>
                <w:sz w:val="28"/>
                <w:szCs w:val="28"/>
              </w:rPr>
              <w:t xml:space="preserve">Gassed </w:t>
            </w:r>
          </w:p>
          <w:p w:rsidR="0090381C" w:rsidRDefault="0090381C" w:rsidP="00245825">
            <w:pPr>
              <w:rPr>
                <w:sz w:val="28"/>
                <w:szCs w:val="28"/>
              </w:rPr>
            </w:pPr>
            <w:r>
              <w:rPr>
                <w:sz w:val="28"/>
                <w:szCs w:val="28"/>
              </w:rPr>
              <w:t>2/Lt. A.W.D. Mark</w:t>
            </w:r>
          </w:p>
          <w:p w:rsidR="0090381C" w:rsidRPr="0090381C" w:rsidRDefault="0090381C" w:rsidP="00245825">
            <w:pPr>
              <w:rPr>
                <w:b/>
                <w:sz w:val="28"/>
                <w:szCs w:val="28"/>
              </w:rPr>
            </w:pPr>
            <w:r w:rsidRPr="0090381C">
              <w:rPr>
                <w:b/>
                <w:sz w:val="28"/>
                <w:szCs w:val="28"/>
              </w:rPr>
              <w:t xml:space="preserve">Missing </w:t>
            </w:r>
          </w:p>
          <w:p w:rsidR="0090381C" w:rsidRDefault="0090381C" w:rsidP="00245825">
            <w:pPr>
              <w:rPr>
                <w:sz w:val="28"/>
                <w:szCs w:val="28"/>
              </w:rPr>
            </w:pPr>
            <w:r>
              <w:rPr>
                <w:sz w:val="28"/>
                <w:szCs w:val="28"/>
              </w:rPr>
              <w:t>80 Other Ranks + 2/Lt  H. McDonald</w:t>
            </w:r>
          </w:p>
          <w:p w:rsidR="0090381C" w:rsidRPr="0090381C" w:rsidRDefault="0090381C" w:rsidP="00245825">
            <w:pPr>
              <w:rPr>
                <w:b/>
                <w:sz w:val="28"/>
                <w:szCs w:val="28"/>
              </w:rPr>
            </w:pPr>
            <w:r w:rsidRPr="0090381C">
              <w:rPr>
                <w:b/>
                <w:sz w:val="28"/>
                <w:szCs w:val="28"/>
              </w:rPr>
              <w:t>Missing believed killed</w:t>
            </w:r>
          </w:p>
          <w:p w:rsidR="0090381C" w:rsidRDefault="0090381C" w:rsidP="00245825">
            <w:pPr>
              <w:rPr>
                <w:sz w:val="28"/>
                <w:szCs w:val="28"/>
              </w:rPr>
            </w:pPr>
            <w:proofErr w:type="spellStart"/>
            <w:r>
              <w:rPr>
                <w:sz w:val="28"/>
                <w:szCs w:val="28"/>
              </w:rPr>
              <w:t>Lt.Col</w:t>
            </w:r>
            <w:proofErr w:type="spellEnd"/>
            <w:r>
              <w:rPr>
                <w:sz w:val="28"/>
                <w:szCs w:val="28"/>
              </w:rPr>
              <w:t xml:space="preserve">. Spencer </w:t>
            </w:r>
            <w:proofErr w:type="spellStart"/>
            <w:r>
              <w:rPr>
                <w:sz w:val="28"/>
                <w:szCs w:val="28"/>
              </w:rPr>
              <w:t>Acklam</w:t>
            </w:r>
            <w:proofErr w:type="spellEnd"/>
          </w:p>
          <w:p w:rsidR="00A0545E" w:rsidRPr="00F240DE" w:rsidRDefault="00A0545E" w:rsidP="00245825">
            <w:pPr>
              <w:rPr>
                <w:sz w:val="28"/>
                <w:szCs w:val="28"/>
              </w:rPr>
            </w:pPr>
          </w:p>
        </w:tc>
      </w:tr>
      <w:tr w:rsidR="005253B2" w:rsidTr="00B420EA">
        <w:tc>
          <w:tcPr>
            <w:tcW w:w="3223" w:type="dxa"/>
          </w:tcPr>
          <w:p w:rsidR="005253B2" w:rsidRPr="000140D9" w:rsidRDefault="005253B2">
            <w:pPr>
              <w:rPr>
                <w:b/>
                <w:sz w:val="28"/>
                <w:szCs w:val="28"/>
              </w:rPr>
            </w:pPr>
            <w:r>
              <w:rPr>
                <w:b/>
                <w:sz w:val="28"/>
                <w:szCs w:val="28"/>
              </w:rPr>
              <w:lastRenderedPageBreak/>
              <w:t>Battalion</w:t>
            </w:r>
          </w:p>
        </w:tc>
        <w:tc>
          <w:tcPr>
            <w:tcW w:w="6019" w:type="dxa"/>
          </w:tcPr>
          <w:p w:rsidR="005253B2" w:rsidRPr="000140D9" w:rsidRDefault="005253B2" w:rsidP="00293C13">
            <w:pPr>
              <w:rPr>
                <w:sz w:val="28"/>
                <w:szCs w:val="28"/>
              </w:rPr>
            </w:pPr>
            <w:r w:rsidRPr="000140D9">
              <w:rPr>
                <w:rStyle w:val="Strong"/>
                <w:rFonts w:cs="Helvetica"/>
                <w:color w:val="373737"/>
                <w:sz w:val="28"/>
                <w:szCs w:val="28"/>
                <w:bdr w:val="none" w:sz="0" w:space="0" w:color="auto" w:frame="1"/>
                <w:shd w:val="clear" w:color="auto" w:fill="FFFFFF"/>
              </w:rPr>
              <w:t>22nd (Service) Battalion (3rd Tyneside Scottish</w:t>
            </w:r>
            <w:proofErr w:type="gramStart"/>
            <w:r w:rsidRPr="000140D9">
              <w:rPr>
                <w:rStyle w:val="Strong"/>
                <w:rFonts w:cs="Helvetica"/>
                <w:color w:val="373737"/>
                <w:sz w:val="28"/>
                <w:szCs w:val="28"/>
                <w:bdr w:val="none" w:sz="0" w:space="0" w:color="auto" w:frame="1"/>
                <w:shd w:val="clear" w:color="auto" w:fill="FFFFFF"/>
              </w:rPr>
              <w:t>)</w:t>
            </w:r>
            <w:proofErr w:type="gramEnd"/>
            <w:r w:rsidRPr="000140D9">
              <w:rPr>
                <w:rFonts w:cs="Helvetica"/>
                <w:color w:val="373737"/>
                <w:sz w:val="28"/>
                <w:szCs w:val="28"/>
              </w:rPr>
              <w:br/>
            </w:r>
            <w:r w:rsidRPr="000140D9">
              <w:rPr>
                <w:rFonts w:cs="Helvetica"/>
                <w:color w:val="373737"/>
                <w:sz w:val="28"/>
                <w:szCs w:val="28"/>
                <w:shd w:val="clear" w:color="auto" w:fill="FFFFFF"/>
              </w:rPr>
              <w:lastRenderedPageBreak/>
              <w:t>Formed at Newcastle, 5 November 1914, by the Lord Mayor and City..</w:t>
            </w:r>
            <w:r w:rsidRPr="000140D9">
              <w:rPr>
                <w:rFonts w:cs="Helvetica"/>
                <w:color w:val="373737"/>
                <w:sz w:val="28"/>
                <w:szCs w:val="28"/>
              </w:rPr>
              <w:br/>
            </w:r>
            <w:r w:rsidRPr="000140D9">
              <w:rPr>
                <w:rFonts w:cs="Helvetica"/>
                <w:color w:val="373737"/>
                <w:sz w:val="28"/>
                <w:szCs w:val="28"/>
                <w:shd w:val="clear" w:color="auto" w:fill="FFFFFF"/>
              </w:rPr>
              <w:t xml:space="preserve">June </w:t>
            </w:r>
            <w:r w:rsidR="00C90A43" w:rsidRPr="000140D9">
              <w:rPr>
                <w:rFonts w:cs="Helvetica"/>
                <w:color w:val="373737"/>
                <w:sz w:val="28"/>
                <w:szCs w:val="28"/>
                <w:shd w:val="clear" w:color="auto" w:fill="FFFFFF"/>
              </w:rPr>
              <w:t>1915:</w:t>
            </w:r>
            <w:r w:rsidRPr="000140D9">
              <w:rPr>
                <w:rFonts w:cs="Helvetica"/>
                <w:color w:val="373737"/>
                <w:sz w:val="28"/>
                <w:szCs w:val="28"/>
                <w:shd w:val="clear" w:color="auto" w:fill="FFFFFF"/>
              </w:rPr>
              <w:t xml:space="preserve"> came under orders of 102nd Brigade, 34th Division.</w:t>
            </w:r>
            <w:r w:rsidRPr="000140D9">
              <w:rPr>
                <w:rFonts w:cs="Helvetica"/>
                <w:color w:val="373737"/>
                <w:sz w:val="28"/>
                <w:szCs w:val="28"/>
              </w:rPr>
              <w:br/>
            </w:r>
            <w:r w:rsidRPr="000140D9">
              <w:rPr>
                <w:rFonts w:cs="Helvetica"/>
                <w:color w:val="373737"/>
                <w:sz w:val="28"/>
                <w:szCs w:val="28"/>
                <w:shd w:val="clear" w:color="auto" w:fill="FFFFFF"/>
              </w:rPr>
              <w:t>Landed in France in January 1916.</w:t>
            </w:r>
            <w:r w:rsidRPr="000140D9">
              <w:rPr>
                <w:rFonts w:cs="Helvetica"/>
                <w:color w:val="373737"/>
                <w:sz w:val="28"/>
                <w:szCs w:val="28"/>
              </w:rPr>
              <w:br/>
            </w:r>
            <w:r w:rsidRPr="000140D9">
              <w:rPr>
                <w:rFonts w:cs="Helvetica"/>
                <w:color w:val="373737"/>
                <w:sz w:val="28"/>
                <w:szCs w:val="28"/>
                <w:shd w:val="clear" w:color="auto" w:fill="FFFFFF"/>
              </w:rPr>
              <w:t xml:space="preserve">17 May </w:t>
            </w:r>
            <w:r w:rsidR="00C90A43" w:rsidRPr="000140D9">
              <w:rPr>
                <w:rFonts w:cs="Helvetica"/>
                <w:color w:val="373737"/>
                <w:sz w:val="28"/>
                <w:szCs w:val="28"/>
                <w:shd w:val="clear" w:color="auto" w:fill="FFFFFF"/>
              </w:rPr>
              <w:t>1918:</w:t>
            </w:r>
            <w:r w:rsidRPr="000140D9">
              <w:rPr>
                <w:rFonts w:cs="Helvetica"/>
                <w:color w:val="373737"/>
                <w:sz w:val="28"/>
                <w:szCs w:val="28"/>
                <w:shd w:val="clear" w:color="auto" w:fill="FFFFFF"/>
              </w:rPr>
              <w:t xml:space="preserve"> reduced to cadre strength; returned to England 18 June 1918 with the 16th (Irish</w:t>
            </w:r>
            <w:r w:rsidR="00C90A43" w:rsidRPr="000140D9">
              <w:rPr>
                <w:rFonts w:cs="Helvetica"/>
                <w:color w:val="373737"/>
                <w:sz w:val="28"/>
                <w:szCs w:val="28"/>
                <w:shd w:val="clear" w:color="auto" w:fill="FFFFFF"/>
              </w:rPr>
              <w:t>) Division</w:t>
            </w:r>
            <w:r w:rsidRPr="000140D9">
              <w:rPr>
                <w:rFonts w:cs="Helvetica"/>
                <w:color w:val="373737"/>
                <w:sz w:val="28"/>
                <w:szCs w:val="28"/>
                <w:shd w:val="clear" w:color="auto" w:fill="FFFFFF"/>
              </w:rPr>
              <w:t>.</w:t>
            </w:r>
            <w:r w:rsidRPr="000140D9">
              <w:rPr>
                <w:rFonts w:cs="Helvetica"/>
                <w:color w:val="373737"/>
                <w:sz w:val="28"/>
                <w:szCs w:val="28"/>
              </w:rPr>
              <w:br/>
            </w:r>
            <w:r w:rsidRPr="000140D9">
              <w:rPr>
                <w:rFonts w:cs="Helvetica"/>
                <w:color w:val="373737"/>
                <w:sz w:val="28"/>
                <w:szCs w:val="28"/>
                <w:shd w:val="clear" w:color="auto" w:fill="FFFFFF"/>
              </w:rPr>
              <w:t xml:space="preserve">18 June </w:t>
            </w:r>
            <w:r w:rsidR="00C90A43" w:rsidRPr="000140D9">
              <w:rPr>
                <w:rFonts w:cs="Helvetica"/>
                <w:color w:val="373737"/>
                <w:sz w:val="28"/>
                <w:szCs w:val="28"/>
                <w:shd w:val="clear" w:color="auto" w:fill="FFFFFF"/>
              </w:rPr>
              <w:t>1918:</w:t>
            </w:r>
            <w:r w:rsidRPr="000140D9">
              <w:rPr>
                <w:rFonts w:cs="Helvetica"/>
                <w:color w:val="373737"/>
                <w:sz w:val="28"/>
                <w:szCs w:val="28"/>
                <w:shd w:val="clear" w:color="auto" w:fill="FFFFFF"/>
              </w:rPr>
              <w:t xml:space="preserve"> absorbed new 38th Bn, and then attached to 48th Brigade, 16th Division.</w:t>
            </w:r>
            <w:r w:rsidRPr="000140D9">
              <w:rPr>
                <w:rStyle w:val="apple-converted-space"/>
                <w:rFonts w:cs="Helvetica"/>
                <w:color w:val="373737"/>
                <w:sz w:val="28"/>
                <w:szCs w:val="28"/>
                <w:shd w:val="clear" w:color="auto" w:fill="FFFFFF"/>
              </w:rPr>
              <w:t> </w:t>
            </w:r>
            <w:r w:rsidRPr="000140D9">
              <w:rPr>
                <w:rFonts w:cs="Helvetica"/>
                <w:color w:val="373737"/>
                <w:sz w:val="28"/>
                <w:szCs w:val="28"/>
              </w:rPr>
              <w:br/>
            </w:r>
            <w:r w:rsidRPr="000140D9">
              <w:rPr>
                <w:rFonts w:cs="Helvetica"/>
                <w:color w:val="373737"/>
                <w:sz w:val="28"/>
                <w:szCs w:val="28"/>
                <w:shd w:val="clear" w:color="auto" w:fill="FFFFFF"/>
              </w:rPr>
              <w:t>Landed in France in July 1918.</w:t>
            </w:r>
          </w:p>
        </w:tc>
      </w:tr>
      <w:tr w:rsidR="005253B2" w:rsidTr="00B420EA">
        <w:tc>
          <w:tcPr>
            <w:tcW w:w="3223" w:type="dxa"/>
          </w:tcPr>
          <w:p w:rsidR="005253B2" w:rsidRPr="000140D9" w:rsidRDefault="005253B2" w:rsidP="00293C13">
            <w:pPr>
              <w:rPr>
                <w:b/>
                <w:sz w:val="28"/>
                <w:szCs w:val="28"/>
              </w:rPr>
            </w:pPr>
            <w:r w:rsidRPr="000140D9">
              <w:rPr>
                <w:b/>
                <w:sz w:val="28"/>
                <w:szCs w:val="28"/>
              </w:rPr>
              <w:lastRenderedPageBreak/>
              <w:t>War Memorials</w:t>
            </w:r>
          </w:p>
        </w:tc>
        <w:tc>
          <w:tcPr>
            <w:tcW w:w="6019" w:type="dxa"/>
          </w:tcPr>
          <w:p w:rsidR="005253B2" w:rsidRPr="00F240DE" w:rsidRDefault="005253B2" w:rsidP="00C90A43">
            <w:pPr>
              <w:jc w:val="center"/>
              <w:rPr>
                <w:sz w:val="28"/>
                <w:szCs w:val="28"/>
              </w:rPr>
            </w:pPr>
            <w:r w:rsidRPr="00F240DE">
              <w:rPr>
                <w:sz w:val="28"/>
                <w:szCs w:val="28"/>
              </w:rPr>
              <w:t>IV. F. 41.</w:t>
            </w:r>
          </w:p>
          <w:p w:rsidR="005253B2" w:rsidRPr="00533ACE" w:rsidRDefault="005253B2" w:rsidP="00C90A43">
            <w:pPr>
              <w:jc w:val="center"/>
              <w:rPr>
                <w:sz w:val="28"/>
                <w:szCs w:val="28"/>
              </w:rPr>
            </w:pPr>
            <w:r w:rsidRPr="00533ACE">
              <w:rPr>
                <w:sz w:val="28"/>
                <w:szCs w:val="28"/>
              </w:rPr>
              <w:t>DUISANS BRITISH CEMETERY, ETRUN</w:t>
            </w:r>
          </w:p>
          <w:p w:rsidR="005253B2" w:rsidRDefault="005253B2" w:rsidP="00293C13">
            <w:pPr>
              <w:rPr>
                <w:color w:val="333333"/>
                <w:sz w:val="28"/>
                <w:szCs w:val="28"/>
                <w:shd w:val="clear" w:color="auto" w:fill="FBFAFA"/>
              </w:rPr>
            </w:pPr>
            <w:r>
              <w:rPr>
                <w:color w:val="333333"/>
                <w:sz w:val="28"/>
                <w:szCs w:val="28"/>
                <w:shd w:val="clear" w:color="auto" w:fill="FBFAFA"/>
              </w:rPr>
              <w:t>Also commemorated in:-</w:t>
            </w:r>
          </w:p>
          <w:p w:rsidR="005253B2" w:rsidRPr="004D7E30" w:rsidRDefault="005253B2" w:rsidP="00293C13">
            <w:pPr>
              <w:rPr>
                <w:color w:val="333333"/>
                <w:sz w:val="28"/>
                <w:szCs w:val="28"/>
                <w:shd w:val="clear" w:color="auto" w:fill="FBFAFA"/>
              </w:rPr>
            </w:pPr>
            <w:r w:rsidRPr="004D7E30">
              <w:rPr>
                <w:color w:val="333333"/>
                <w:sz w:val="28"/>
                <w:szCs w:val="28"/>
                <w:shd w:val="clear" w:color="auto" w:fill="FBFAFA"/>
              </w:rPr>
              <w:t>War memorial Plaque St.Oswin’s church, Wylam</w:t>
            </w:r>
          </w:p>
          <w:p w:rsidR="005253B2" w:rsidRDefault="005253B2" w:rsidP="00293C13">
            <w:pPr>
              <w:rPr>
                <w:color w:val="333333"/>
                <w:sz w:val="28"/>
                <w:szCs w:val="28"/>
                <w:shd w:val="clear" w:color="auto" w:fill="FBFAFA"/>
              </w:rPr>
            </w:pPr>
            <w:r w:rsidRPr="004D7E30">
              <w:rPr>
                <w:color w:val="333333"/>
                <w:sz w:val="28"/>
                <w:szCs w:val="28"/>
                <w:shd w:val="clear" w:color="auto" w:fill="FBFAFA"/>
              </w:rPr>
              <w:t xml:space="preserve">War Memorial Monument, </w:t>
            </w:r>
            <w:r>
              <w:rPr>
                <w:color w:val="333333"/>
                <w:sz w:val="28"/>
                <w:szCs w:val="28"/>
                <w:shd w:val="clear" w:color="auto" w:fill="FBFAFA"/>
              </w:rPr>
              <w:t xml:space="preserve">Village </w:t>
            </w:r>
            <w:proofErr w:type="spellStart"/>
            <w:r>
              <w:rPr>
                <w:color w:val="333333"/>
                <w:sz w:val="28"/>
                <w:szCs w:val="28"/>
                <w:shd w:val="clear" w:color="auto" w:fill="FBFAFA"/>
              </w:rPr>
              <w:t>Green,</w:t>
            </w:r>
            <w:r w:rsidRPr="004D7E30">
              <w:rPr>
                <w:color w:val="333333"/>
                <w:sz w:val="28"/>
                <w:szCs w:val="28"/>
                <w:shd w:val="clear" w:color="auto" w:fill="FBFAFA"/>
              </w:rPr>
              <w:t>Wylam</w:t>
            </w:r>
            <w:proofErr w:type="spellEnd"/>
          </w:p>
          <w:p w:rsidR="007D01D0" w:rsidRPr="00F240DE" w:rsidRDefault="007D01D0" w:rsidP="00293C13">
            <w:pPr>
              <w:rPr>
                <w:sz w:val="28"/>
                <w:szCs w:val="28"/>
              </w:rPr>
            </w:pPr>
            <w:proofErr w:type="spellStart"/>
            <w:r>
              <w:rPr>
                <w:color w:val="333333"/>
                <w:sz w:val="28"/>
                <w:szCs w:val="28"/>
                <w:shd w:val="clear" w:color="auto" w:fill="FBFAFA"/>
              </w:rPr>
              <w:t>Ryton</w:t>
            </w:r>
            <w:proofErr w:type="spellEnd"/>
            <w:r>
              <w:rPr>
                <w:color w:val="333333"/>
                <w:sz w:val="28"/>
                <w:szCs w:val="28"/>
                <w:shd w:val="clear" w:color="auto" w:fill="FBFAFA"/>
              </w:rPr>
              <w:t xml:space="preserve"> War Memorial, Station Bank, Ryton.</w:t>
            </w:r>
          </w:p>
        </w:tc>
      </w:tr>
      <w:tr w:rsidR="005253B2" w:rsidTr="00B420EA">
        <w:tc>
          <w:tcPr>
            <w:tcW w:w="3223" w:type="dxa"/>
          </w:tcPr>
          <w:p w:rsidR="005253B2" w:rsidRPr="000140D9" w:rsidRDefault="005253B2" w:rsidP="00293C13">
            <w:pPr>
              <w:rPr>
                <w:b/>
                <w:sz w:val="28"/>
                <w:szCs w:val="28"/>
              </w:rPr>
            </w:pPr>
            <w:r w:rsidRPr="000140D9">
              <w:rPr>
                <w:b/>
                <w:sz w:val="28"/>
                <w:szCs w:val="28"/>
              </w:rPr>
              <w:t>Comments</w:t>
            </w:r>
          </w:p>
        </w:tc>
        <w:tc>
          <w:tcPr>
            <w:tcW w:w="6019" w:type="dxa"/>
          </w:tcPr>
          <w:p w:rsidR="005253B2" w:rsidRPr="000140D9" w:rsidRDefault="005253B2" w:rsidP="00293C13">
            <w:pPr>
              <w:rPr>
                <w:sz w:val="28"/>
                <w:szCs w:val="28"/>
              </w:rPr>
            </w:pPr>
          </w:p>
        </w:tc>
      </w:tr>
      <w:tr w:rsidR="005253B2" w:rsidTr="00B420EA">
        <w:tc>
          <w:tcPr>
            <w:tcW w:w="3223" w:type="dxa"/>
          </w:tcPr>
          <w:p w:rsidR="005253B2" w:rsidRPr="00E326A8" w:rsidRDefault="00E326A8">
            <w:pPr>
              <w:rPr>
                <w:b/>
                <w:sz w:val="32"/>
                <w:szCs w:val="32"/>
              </w:rPr>
            </w:pPr>
            <w:r w:rsidRPr="00E326A8">
              <w:rPr>
                <w:b/>
                <w:sz w:val="32"/>
                <w:szCs w:val="32"/>
              </w:rPr>
              <w:t>Sources</w:t>
            </w:r>
          </w:p>
        </w:tc>
        <w:tc>
          <w:tcPr>
            <w:tcW w:w="6019" w:type="dxa"/>
          </w:tcPr>
          <w:p w:rsidR="00E326A8" w:rsidRDefault="00E326A8" w:rsidP="00E326A8">
            <w:pPr>
              <w:rPr>
                <w:sz w:val="28"/>
                <w:szCs w:val="28"/>
              </w:rPr>
            </w:pPr>
            <w:r w:rsidRPr="00E326A8">
              <w:rPr>
                <w:sz w:val="28"/>
                <w:szCs w:val="28"/>
              </w:rPr>
              <w:t>UK Soldiers died in the Great War 1914-1919 ancestry</w:t>
            </w:r>
          </w:p>
          <w:p w:rsidR="00785A15" w:rsidRDefault="00785A15" w:rsidP="00E326A8">
            <w:pPr>
              <w:rPr>
                <w:sz w:val="28"/>
                <w:szCs w:val="28"/>
              </w:rPr>
            </w:pPr>
            <w:r>
              <w:rPr>
                <w:sz w:val="28"/>
                <w:szCs w:val="28"/>
              </w:rPr>
              <w:t>British Army WWI Service Records 1914-1920</w:t>
            </w:r>
          </w:p>
          <w:p w:rsidR="00134480" w:rsidRPr="00E326A8" w:rsidRDefault="00134480" w:rsidP="00E326A8">
            <w:pPr>
              <w:rPr>
                <w:sz w:val="28"/>
                <w:szCs w:val="28"/>
              </w:rPr>
            </w:pPr>
            <w:r>
              <w:rPr>
                <w:sz w:val="28"/>
                <w:szCs w:val="28"/>
              </w:rPr>
              <w:t>Medal Rolls</w:t>
            </w:r>
          </w:p>
          <w:p w:rsidR="00E326A8" w:rsidRPr="00E326A8" w:rsidRDefault="00E326A8" w:rsidP="00E326A8">
            <w:pPr>
              <w:rPr>
                <w:sz w:val="28"/>
                <w:szCs w:val="28"/>
              </w:rPr>
            </w:pPr>
            <w:r w:rsidRPr="00E326A8">
              <w:rPr>
                <w:sz w:val="28"/>
                <w:szCs w:val="28"/>
              </w:rPr>
              <w:t>Commonwealth War Graves Commission</w:t>
            </w:r>
          </w:p>
          <w:p w:rsidR="00E326A8" w:rsidRPr="00E326A8" w:rsidRDefault="00E326A8" w:rsidP="00E326A8">
            <w:pPr>
              <w:rPr>
                <w:sz w:val="28"/>
                <w:szCs w:val="28"/>
              </w:rPr>
            </w:pPr>
            <w:r w:rsidRPr="00E326A8">
              <w:rPr>
                <w:sz w:val="28"/>
                <w:szCs w:val="28"/>
              </w:rPr>
              <w:t>1891/1901 &amp;1911 Census.</w:t>
            </w:r>
          </w:p>
          <w:p w:rsidR="00E326A8" w:rsidRPr="00E326A8" w:rsidRDefault="00E326A8" w:rsidP="00E326A8">
            <w:pPr>
              <w:rPr>
                <w:sz w:val="28"/>
                <w:szCs w:val="28"/>
              </w:rPr>
            </w:pPr>
            <w:r>
              <w:rPr>
                <w:sz w:val="28"/>
                <w:szCs w:val="28"/>
              </w:rPr>
              <w:t xml:space="preserve">War Diary </w:t>
            </w:r>
            <w:r w:rsidR="002D536E">
              <w:rPr>
                <w:sz w:val="28"/>
                <w:szCs w:val="28"/>
              </w:rPr>
              <w:t xml:space="preserve">22nd </w:t>
            </w:r>
            <w:r w:rsidR="002D536E" w:rsidRPr="00E326A8">
              <w:rPr>
                <w:sz w:val="28"/>
                <w:szCs w:val="28"/>
              </w:rPr>
              <w:t>Bn</w:t>
            </w:r>
            <w:r>
              <w:rPr>
                <w:sz w:val="28"/>
                <w:szCs w:val="28"/>
              </w:rPr>
              <w:t xml:space="preserve"> (Tyneside Scottish)</w:t>
            </w:r>
            <w:r w:rsidRPr="00E326A8">
              <w:rPr>
                <w:sz w:val="28"/>
                <w:szCs w:val="28"/>
              </w:rPr>
              <w:t xml:space="preserve"> Northumberland Fusiliers, Fusiliers Museum of Northumberland, Alnwick.</w:t>
            </w:r>
          </w:p>
          <w:p w:rsidR="005253B2" w:rsidRPr="00E326A8" w:rsidRDefault="005253B2" w:rsidP="00E326A8">
            <w:pPr>
              <w:rPr>
                <w:sz w:val="28"/>
                <w:szCs w:val="28"/>
              </w:rPr>
            </w:pPr>
          </w:p>
        </w:tc>
      </w:tr>
    </w:tbl>
    <w:p w:rsidR="005C639E" w:rsidRDefault="005C639E"/>
    <w:p w:rsidR="005253B2" w:rsidRDefault="005253B2"/>
    <w:sectPr w:rsidR="005253B2" w:rsidSect="003231E5">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6F3" w:rsidRDefault="003436F3" w:rsidP="00D41811">
      <w:pPr>
        <w:spacing w:line="240" w:lineRule="auto"/>
      </w:pPr>
      <w:r>
        <w:separator/>
      </w:r>
    </w:p>
  </w:endnote>
  <w:endnote w:type="continuationSeparator" w:id="0">
    <w:p w:rsidR="003436F3" w:rsidRDefault="003436F3" w:rsidP="00D418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811" w:rsidRDefault="00D418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5212"/>
      <w:docPartObj>
        <w:docPartGallery w:val="Page Numbers (Bottom of Page)"/>
        <w:docPartUnique/>
      </w:docPartObj>
    </w:sdtPr>
    <w:sdtContent>
      <w:p w:rsidR="00D41811" w:rsidRDefault="007D7ABD">
        <w:pPr>
          <w:pStyle w:val="Footer"/>
          <w:jc w:val="center"/>
        </w:pPr>
        <w:r>
          <w:fldChar w:fldCharType="begin"/>
        </w:r>
        <w:r w:rsidR="00D41811">
          <w:instrText xml:space="preserve"> PAGE   \* MERGEFORMAT </w:instrText>
        </w:r>
        <w:r>
          <w:fldChar w:fldCharType="separate"/>
        </w:r>
        <w:r w:rsidR="007D01D0">
          <w:rPr>
            <w:noProof/>
          </w:rPr>
          <w:t>5</w:t>
        </w:r>
        <w:r>
          <w:fldChar w:fldCharType="end"/>
        </w:r>
      </w:p>
    </w:sdtContent>
  </w:sdt>
  <w:p w:rsidR="00D41811" w:rsidRDefault="00D418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811" w:rsidRDefault="00D41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6F3" w:rsidRDefault="003436F3" w:rsidP="00D41811">
      <w:pPr>
        <w:spacing w:line="240" w:lineRule="auto"/>
      </w:pPr>
      <w:r>
        <w:separator/>
      </w:r>
    </w:p>
  </w:footnote>
  <w:footnote w:type="continuationSeparator" w:id="0">
    <w:p w:rsidR="003436F3" w:rsidRDefault="003436F3" w:rsidP="00D418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811" w:rsidRDefault="00D418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D41811">
      <w:trPr>
        <w:trHeight w:val="288"/>
      </w:trPr>
      <w:sdt>
        <w:sdtPr>
          <w:rPr>
            <w:rFonts w:asciiTheme="majorHAnsi" w:eastAsiaTheme="majorEastAsia" w:hAnsiTheme="majorHAnsi" w:cstheme="majorBidi"/>
            <w:sz w:val="36"/>
            <w:szCs w:val="36"/>
          </w:rPr>
          <w:alias w:val="Title"/>
          <w:id w:val="77761602"/>
          <w:placeholder>
            <w:docPart w:val="32DD99488BC24C3EA225AB31536A57F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41811" w:rsidRDefault="00D41811" w:rsidP="00D4181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George Edward Cowings</w:t>
              </w:r>
            </w:p>
          </w:tc>
        </w:sdtContent>
      </w:sdt>
      <w:sdt>
        <w:sdtPr>
          <w:rPr>
            <w:rFonts w:asciiTheme="majorHAnsi" w:eastAsiaTheme="majorEastAsia" w:hAnsiTheme="majorHAnsi" w:cstheme="majorBidi"/>
            <w:b/>
            <w:bCs/>
            <w:color w:val="4F81BD" w:themeColor="accent1"/>
            <w:sz w:val="36"/>
            <w:szCs w:val="36"/>
          </w:rPr>
          <w:alias w:val="Year"/>
          <w:id w:val="77761609"/>
          <w:placeholder>
            <w:docPart w:val="F27A324DB635499BAE83CBEF77F38CCB"/>
          </w:placeholder>
          <w:dataBinding w:prefixMappings="xmlns:ns0='http://schemas.microsoft.com/office/2006/coverPageProps'" w:xpath="/ns0:CoverPageProperties[1]/ns0:PublishDate[1]" w:storeItemID="{55AF091B-3C7A-41E3-B477-F2FDAA23CFDA}"/>
          <w:date w:fullDate="1917-01-01T00:00:00Z">
            <w:dateFormat w:val="yyyy"/>
            <w:lid w:val="en-US"/>
            <w:storeMappedDataAs w:val="dateTime"/>
            <w:calendar w:val="gregorian"/>
          </w:date>
        </w:sdtPr>
        <w:sdtContent>
          <w:tc>
            <w:tcPr>
              <w:tcW w:w="1105" w:type="dxa"/>
            </w:tcPr>
            <w:p w:rsidR="00D41811" w:rsidRDefault="00D41811" w:rsidP="00D4181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1917</w:t>
              </w:r>
            </w:p>
          </w:tc>
        </w:sdtContent>
      </w:sdt>
    </w:tr>
  </w:tbl>
  <w:p w:rsidR="00D41811" w:rsidRDefault="00D418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811" w:rsidRDefault="00D418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0321"/>
    <w:rsid w:val="000056D4"/>
    <w:rsid w:val="00007C1F"/>
    <w:rsid w:val="000140D9"/>
    <w:rsid w:val="000767C5"/>
    <w:rsid w:val="00077990"/>
    <w:rsid w:val="000931D2"/>
    <w:rsid w:val="000B28E9"/>
    <w:rsid w:val="000B60CE"/>
    <w:rsid w:val="000D1A05"/>
    <w:rsid w:val="001005EB"/>
    <w:rsid w:val="00131382"/>
    <w:rsid w:val="00134480"/>
    <w:rsid w:val="001F7CDA"/>
    <w:rsid w:val="00224EA0"/>
    <w:rsid w:val="00225CD3"/>
    <w:rsid w:val="00245825"/>
    <w:rsid w:val="00275A8A"/>
    <w:rsid w:val="00291C57"/>
    <w:rsid w:val="002D536E"/>
    <w:rsid w:val="002E446D"/>
    <w:rsid w:val="002E4769"/>
    <w:rsid w:val="002E7DA1"/>
    <w:rsid w:val="00305A81"/>
    <w:rsid w:val="003231E5"/>
    <w:rsid w:val="003436F3"/>
    <w:rsid w:val="003917D0"/>
    <w:rsid w:val="003B16FC"/>
    <w:rsid w:val="003C2BFB"/>
    <w:rsid w:val="003F5A40"/>
    <w:rsid w:val="004339AC"/>
    <w:rsid w:val="0046682F"/>
    <w:rsid w:val="004757E5"/>
    <w:rsid w:val="004862C3"/>
    <w:rsid w:val="005253B2"/>
    <w:rsid w:val="005315DD"/>
    <w:rsid w:val="00533ACE"/>
    <w:rsid w:val="00535BF9"/>
    <w:rsid w:val="00537955"/>
    <w:rsid w:val="00544D6D"/>
    <w:rsid w:val="00584188"/>
    <w:rsid w:val="005952CE"/>
    <w:rsid w:val="005C639E"/>
    <w:rsid w:val="005F4CA3"/>
    <w:rsid w:val="0064524C"/>
    <w:rsid w:val="00646524"/>
    <w:rsid w:val="00683904"/>
    <w:rsid w:val="00685394"/>
    <w:rsid w:val="00690321"/>
    <w:rsid w:val="006915F1"/>
    <w:rsid w:val="00695E1E"/>
    <w:rsid w:val="007128BC"/>
    <w:rsid w:val="0072049F"/>
    <w:rsid w:val="00726D7E"/>
    <w:rsid w:val="00777E17"/>
    <w:rsid w:val="00785A15"/>
    <w:rsid w:val="007A0B06"/>
    <w:rsid w:val="007B6025"/>
    <w:rsid w:val="007C38D2"/>
    <w:rsid w:val="007D01D0"/>
    <w:rsid w:val="007D7ABD"/>
    <w:rsid w:val="00850520"/>
    <w:rsid w:val="008629DA"/>
    <w:rsid w:val="00874883"/>
    <w:rsid w:val="008851C5"/>
    <w:rsid w:val="008B63CA"/>
    <w:rsid w:val="008E1737"/>
    <w:rsid w:val="008E7866"/>
    <w:rsid w:val="008F65B6"/>
    <w:rsid w:val="008F7DFE"/>
    <w:rsid w:val="0090381C"/>
    <w:rsid w:val="00933345"/>
    <w:rsid w:val="00936959"/>
    <w:rsid w:val="00960710"/>
    <w:rsid w:val="009C3C91"/>
    <w:rsid w:val="00A0545E"/>
    <w:rsid w:val="00A24351"/>
    <w:rsid w:val="00A428A6"/>
    <w:rsid w:val="00A84D2B"/>
    <w:rsid w:val="00A916E8"/>
    <w:rsid w:val="00AC19A5"/>
    <w:rsid w:val="00AF5BF0"/>
    <w:rsid w:val="00B118A7"/>
    <w:rsid w:val="00B15928"/>
    <w:rsid w:val="00B2004D"/>
    <w:rsid w:val="00B31593"/>
    <w:rsid w:val="00B402A1"/>
    <w:rsid w:val="00B420EA"/>
    <w:rsid w:val="00B57EEE"/>
    <w:rsid w:val="00BD4B2D"/>
    <w:rsid w:val="00BE1B79"/>
    <w:rsid w:val="00BE7664"/>
    <w:rsid w:val="00BF677B"/>
    <w:rsid w:val="00C4571F"/>
    <w:rsid w:val="00C52C56"/>
    <w:rsid w:val="00C67347"/>
    <w:rsid w:val="00C77E29"/>
    <w:rsid w:val="00C90A43"/>
    <w:rsid w:val="00CD2229"/>
    <w:rsid w:val="00CD6064"/>
    <w:rsid w:val="00D212ED"/>
    <w:rsid w:val="00D32ACB"/>
    <w:rsid w:val="00D41811"/>
    <w:rsid w:val="00DC77AF"/>
    <w:rsid w:val="00DD38B2"/>
    <w:rsid w:val="00DF4E4F"/>
    <w:rsid w:val="00E32446"/>
    <w:rsid w:val="00E326A8"/>
    <w:rsid w:val="00E37F28"/>
    <w:rsid w:val="00E424F1"/>
    <w:rsid w:val="00E52025"/>
    <w:rsid w:val="00E94602"/>
    <w:rsid w:val="00ED180D"/>
    <w:rsid w:val="00F164DE"/>
    <w:rsid w:val="00F240DE"/>
    <w:rsid w:val="00F47689"/>
    <w:rsid w:val="00F90BCA"/>
    <w:rsid w:val="00F960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A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rchmatch">
    <w:name w:val="srchmatch"/>
    <w:basedOn w:val="DefaultParagraphFont"/>
    <w:rsid w:val="0072049F"/>
  </w:style>
  <w:style w:type="character" w:customStyle="1" w:styleId="apple-converted-space">
    <w:name w:val="apple-converted-space"/>
    <w:basedOn w:val="DefaultParagraphFont"/>
    <w:rsid w:val="0072049F"/>
  </w:style>
  <w:style w:type="character" w:styleId="Strong">
    <w:name w:val="Strong"/>
    <w:basedOn w:val="DefaultParagraphFont"/>
    <w:uiPriority w:val="22"/>
    <w:qFormat/>
    <w:rsid w:val="00D212ED"/>
    <w:rPr>
      <w:b/>
      <w:bCs/>
    </w:rPr>
  </w:style>
  <w:style w:type="paragraph" w:styleId="Header">
    <w:name w:val="header"/>
    <w:basedOn w:val="Normal"/>
    <w:link w:val="HeaderChar"/>
    <w:uiPriority w:val="99"/>
    <w:unhideWhenUsed/>
    <w:rsid w:val="00D41811"/>
    <w:pPr>
      <w:tabs>
        <w:tab w:val="center" w:pos="4513"/>
        <w:tab w:val="right" w:pos="9026"/>
      </w:tabs>
      <w:spacing w:line="240" w:lineRule="auto"/>
    </w:pPr>
  </w:style>
  <w:style w:type="character" w:customStyle="1" w:styleId="HeaderChar">
    <w:name w:val="Header Char"/>
    <w:basedOn w:val="DefaultParagraphFont"/>
    <w:link w:val="Header"/>
    <w:uiPriority w:val="99"/>
    <w:rsid w:val="00D41811"/>
  </w:style>
  <w:style w:type="paragraph" w:styleId="Footer">
    <w:name w:val="footer"/>
    <w:basedOn w:val="Normal"/>
    <w:link w:val="FooterChar"/>
    <w:uiPriority w:val="99"/>
    <w:unhideWhenUsed/>
    <w:rsid w:val="00D41811"/>
    <w:pPr>
      <w:tabs>
        <w:tab w:val="center" w:pos="4513"/>
        <w:tab w:val="right" w:pos="9026"/>
      </w:tabs>
      <w:spacing w:line="240" w:lineRule="auto"/>
    </w:pPr>
  </w:style>
  <w:style w:type="character" w:customStyle="1" w:styleId="FooterChar">
    <w:name w:val="Footer Char"/>
    <w:basedOn w:val="DefaultParagraphFont"/>
    <w:link w:val="Footer"/>
    <w:uiPriority w:val="99"/>
    <w:rsid w:val="00D41811"/>
  </w:style>
  <w:style w:type="paragraph" w:styleId="BalloonText">
    <w:name w:val="Balloon Text"/>
    <w:basedOn w:val="Normal"/>
    <w:link w:val="BalloonTextChar"/>
    <w:uiPriority w:val="99"/>
    <w:semiHidden/>
    <w:unhideWhenUsed/>
    <w:rsid w:val="00D418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9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DD99488BC24C3EA225AB31536A57F7"/>
        <w:category>
          <w:name w:val="General"/>
          <w:gallery w:val="placeholder"/>
        </w:category>
        <w:types>
          <w:type w:val="bbPlcHdr"/>
        </w:types>
        <w:behaviors>
          <w:behavior w:val="content"/>
        </w:behaviors>
        <w:guid w:val="{1762F6E6-C0ED-4271-AC1C-39C801722D24}"/>
      </w:docPartPr>
      <w:docPartBody>
        <w:p w:rsidR="00FA4CDE" w:rsidRDefault="00240A87" w:rsidP="00240A87">
          <w:pPr>
            <w:pStyle w:val="32DD99488BC24C3EA225AB31536A57F7"/>
          </w:pPr>
          <w:r>
            <w:rPr>
              <w:rFonts w:asciiTheme="majorHAnsi" w:eastAsiaTheme="majorEastAsia" w:hAnsiTheme="majorHAnsi" w:cstheme="majorBidi"/>
              <w:sz w:val="36"/>
              <w:szCs w:val="36"/>
            </w:rPr>
            <w:t>[Type the document title]</w:t>
          </w:r>
        </w:p>
      </w:docPartBody>
    </w:docPart>
    <w:docPart>
      <w:docPartPr>
        <w:name w:val="F27A324DB635499BAE83CBEF77F38CCB"/>
        <w:category>
          <w:name w:val="General"/>
          <w:gallery w:val="placeholder"/>
        </w:category>
        <w:types>
          <w:type w:val="bbPlcHdr"/>
        </w:types>
        <w:behaviors>
          <w:behavior w:val="content"/>
        </w:behaviors>
        <w:guid w:val="{8D019AF7-9198-4DFE-AD0B-793E2A000B73}"/>
      </w:docPartPr>
      <w:docPartBody>
        <w:p w:rsidR="00FA4CDE" w:rsidRDefault="00240A87" w:rsidP="00240A87">
          <w:pPr>
            <w:pStyle w:val="F27A324DB635499BAE83CBEF77F38CC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0A87"/>
    <w:rsid w:val="00084E8C"/>
    <w:rsid w:val="000F4D4D"/>
    <w:rsid w:val="001F0D5D"/>
    <w:rsid w:val="00240A87"/>
    <w:rsid w:val="00472461"/>
    <w:rsid w:val="004B2EF1"/>
    <w:rsid w:val="0051280B"/>
    <w:rsid w:val="0074015D"/>
    <w:rsid w:val="00D22192"/>
    <w:rsid w:val="00D67B58"/>
    <w:rsid w:val="00FA4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DD99488BC24C3EA225AB31536A57F7">
    <w:name w:val="32DD99488BC24C3EA225AB31536A57F7"/>
    <w:rsid w:val="00240A87"/>
  </w:style>
  <w:style w:type="paragraph" w:customStyle="1" w:styleId="F27A324DB635499BAE83CBEF77F38CCB">
    <w:name w:val="F27A324DB635499BAE83CBEF77F38CCB"/>
    <w:rsid w:val="00240A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1917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George Edward Cowings</vt:lpstr>
    </vt:vector>
  </TitlesOfParts>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Edward Cowings</dc:title>
  <dc:creator>Smith</dc:creator>
  <cp:lastModifiedBy>Smith</cp:lastModifiedBy>
  <cp:revision>16</cp:revision>
  <dcterms:created xsi:type="dcterms:W3CDTF">2013-10-13T09:19:00Z</dcterms:created>
  <dcterms:modified xsi:type="dcterms:W3CDTF">2014-05-22T16:13:00Z</dcterms:modified>
</cp:coreProperties>
</file>